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D4B" w:rsidRPr="00D70D4B" w:rsidRDefault="00D70D4B" w:rsidP="00D70D4B">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D70D4B">
        <w:rPr>
          <w:rFonts w:ascii="Arial" w:eastAsia="Times New Roman" w:hAnsi="Arial" w:cs="Arial"/>
          <w:b/>
          <w:bCs/>
          <w:color w:val="000000"/>
          <w:kern w:val="36"/>
          <w:sz w:val="48"/>
          <w:szCs w:val="48"/>
        </w:rPr>
        <w:t xml:space="preserve">अर्जासह शपथपत्र, जागा मालकाने, जागा ताब्यात घेतली, जागा रिकामी करण्यास हरकत नाही.</w:t>
      </w:r>
    </w:p>
    <w:p w:rsidR="00D70D4B" w:rsidRPr="00D70D4B" w:rsidRDefault="00D70D4B" w:rsidP="00D70D4B">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D70D4B">
        <w:rPr>
          <w:rFonts w:ascii="Arial" w:eastAsia="Times New Roman" w:hAnsi="Arial" w:cs="Arial"/>
          <w:b/>
          <w:bCs/>
          <w:color w:val="000000"/>
          <w:sz w:val="36"/>
          <w:szCs w:val="36"/>
        </w:rPr>
        <w:t xml:space="preserve">जमीनमालकाने ताब्यात घेतलेली जागा रिकामी करण्याच्या नोटीसवर आक्षेप घेणाऱ्या अर्जाचे प्रतिज्ञापत्राचे स्वरूप.</w:t>
      </w:r>
    </w:p>
    <w:p w:rsidR="00D70D4B" w:rsidRPr="00D70D4B" w:rsidRDefault="00D70D4B" w:rsidP="00D70D4B">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D70D4B">
        <w:rPr>
          <w:rFonts w:ascii="Verdana" w:eastAsia="Times New Roman" w:hAnsi="Verdana" w:cs="Times New Roman"/>
          <w:color w:val="000000"/>
          <w:sz w:val="26"/>
          <w:szCs w:val="26"/>
        </w:rPr>
        <w:t xml:space="preserve">जागामालकाने ताब्यात घेतलेली जागा रिकामी करण्यासाठी आक्षेपार्ह नोटीस प्रतिज्ञापत्रासोबत जोडावी.</w:t>
      </w:r>
    </w:p>
    <w:p w:rsidR="00D70D4B" w:rsidRPr="00D70D4B" w:rsidRDefault="00D70D4B" w:rsidP="00D70D4B">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D70D4B">
        <w:rPr>
          <w:rFonts w:ascii="Verdana" w:eastAsia="Times New Roman" w:hAnsi="Verdana" w:cs="Times New Roman"/>
          <w:color w:val="000000"/>
          <w:sz w:val="26"/>
          <w:szCs w:val="26"/>
        </w:rPr>
        <w:t xml:space="preserve">जमीनमालकाच्या ताब्यातील जागा रिकामी करण्याच्या सूचनेवर आक्षेप घेणाऱ्या अर्जासोबत जोडल्या जाणाऱ्या प्रतिज्ञापत्राचा नमुना खाली दिला आहे:</w:t>
      </w:r>
    </w:p>
    <w:p w:rsidR="00D70D4B" w:rsidRDefault="00D70D4B" w:rsidP="00D70D4B">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भाडे नियंत्रण आणि निष्कासन अधिकारी _________________ आधी</w:t>
      </w:r>
    </w:p>
    <w:p w:rsidR="00D70D4B" w:rsidRDefault="00D70D4B" w:rsidP="00D70D4B">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प्रकरण क्रमांक ___ ची _____</w:t>
      </w:r>
    </w:p>
    <w:p w:rsidR="00D70D4B" w:rsidRDefault="00D70D4B" w:rsidP="00D70D4B">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घर क्रमांक _______ च्या भाग वाटपाशी संबंधित कलम __ भाडे नियंत्रण आणि निष्कासन कायदा अंतर्गत नोटीसवर आक्षेप घेण्याच्या बाबतीत</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श्री _____________________ </w:t>
      </w:r>
      <w:proofErr xmlns:w="http://schemas.openxmlformats.org/wordprocessingml/2006/main" w:type="spellEnd"/>
      <w:r xmlns:w="http://schemas.openxmlformats.org/wordprocessingml/2006/main">
        <w:rPr>
          <w:rFonts w:ascii="Verdana" w:hAnsi="Verdana"/>
          <w:color w:val="000000"/>
          <w:sz w:val="26"/>
          <w:szCs w:val="26"/>
        </w:rPr>
        <w:t xml:space="preserve">यांचे प्रतिज्ञापत्र </w:t>
      </w:r>
      <w:proofErr xmlns:w="http://schemas.openxmlformats.org/wordprocessingml/2006/main" w:type="spellStart"/>
      <w:r xmlns:w="http://schemas.openxmlformats.org/wordprocessingml/2006/main">
        <w:rPr>
          <w:rFonts w:ascii="Verdana" w:hAnsi="Verdana"/>
          <w:color w:val="000000"/>
          <w:sz w:val="26"/>
          <w:szCs w:val="26"/>
        </w:rPr>
        <w:t xml:space="preserve">, वय सुमारे ___________ वर्षे, श्री _________________ रहिवासी _______________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I. _______________ यांचा मुलगा, सुमारे ______ वर्षांचा, ____________ येथील रहिवासी श्री _____________ यांचा मुलगा गंभीरपणे प्रतिज्ञा करतो आणि खालीलप्रमाणे सांगतो:</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 मी उपरोक्त प्रकरणाचा आक्षेप घेणारा आहे आणि खाली नमूद केलेल्या वस्तुस्थितीची मला पूर्ण माहिती आहे.</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 नोटीस बजावण्यात आलेल्या भागाच्या संदर्भात मी क्रमांक ______ असलेल्या घराचा मालक आहे.</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3. मी सांगितलेल्या घराचा ताबा आहे की क्रमांक __________</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4. मला माझ्या वडिलांच्या उशीरा ___________ रोजी किंवा ______ च्या मृत्यूनंतर हे घर वारसाहक्काने मिळाले.</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५. माझ्या वडिलांनी सांगितलेल्या घराचा भाग श्री ___________ वर्षात दिला.</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6. श्री ____________ यांनी ____________ रोजी त्यांना दिलेला भाग रिकामा केला आणि तेव्हापासून तो भाग माझ्या व्यवसायात आहे कारण माझ्या कुटुंबातील सदस्यांच्या निवासी कारणासाठी मला आवश्यक होता.</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7. जेव्हा माझ्या वडिलांनी सांगितलेल्या घराचा भाग श्री ________ यांना दिला तेव्हा माझ्या मुली आणि मुलगे खूप लहान होते आणि ते आता मोठे झाले आहेत. माझ्या मुली लहान असल्याने मला घर बाहेरच्या व्यक्तीसोबत शेअर करायचे नाही.</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8. श्री __________ने माझ्या घराचा भाग रिकामा करण्यापूर्वी माझ्या व्यवसायातील भाग माझ्या कुटुंबासाठी पुरेसा नव्हता. खरं </w:t>
      </w:r>
      <w:proofErr xmlns:w="http://schemas.openxmlformats.org/wordprocessingml/2006/main" w:type="gramStart"/>
      <w:r xmlns:w="http://schemas.openxmlformats.org/wordprocessingml/2006/main">
        <w:rPr>
          <w:rFonts w:ascii="Verdana" w:hAnsi="Verdana"/>
          <w:color w:val="000000"/>
          <w:sz w:val="26"/>
          <w:szCs w:val="26"/>
        </w:rPr>
        <w:t xml:space="preserve">तर </w:t>
      </w:r>
      <w:proofErr xmlns:w="http://schemas.openxmlformats.org/wordprocessingml/2006/main" w:type="gramEnd"/>
      <w:r xmlns:w="http://schemas.openxmlformats.org/wordprocessingml/2006/main">
        <w:rPr>
          <w:rFonts w:ascii="Verdana" w:hAnsi="Verdana"/>
          <w:color w:val="000000"/>
          <w:sz w:val="26"/>
          <w:szCs w:val="26"/>
        </w:rPr>
        <w:t xml:space="preserve">मी श्री ___________ यांना माझ्या कुटुंबाच्या गरजांसाठी घराचा भाग रिकामा करण्याची विनंती केली.</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9. माझ्या एका मुलाचे श्री ___________ यांचे लग्न ___________ रोजी झाले आहे आणि त्याच्यासाठी एक खोली आवश्यक आहे. श्री _________ यांनी रिकामी केलेल्या भागामध्ये 2 खोल्या आहेत, त्यापैकी एक माझा विवाहित मुलगा श्री __________ याच्या ताब्यात आहे आणि इतर दोन खोल्या माझ्या मुली आणि दुसरा मुलगा निवासी कारणांसाठी वापरतात.</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10. मी _______ रोजी भाडे नियंत्रण आणि निष्कासन अधिकाऱ्याकडे अर्ज सादर केला आहे की श्री ________ यांनी रिकामा केलेला घर क्रमांक _________ चा भाग कोणालाही दिला जाऊ शकत नाही, कारण तो माझ्या कुटुंबाच्या निवासी वापरासाठी आवश्यक आहे.</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या संदर्भात मी भाडे नियंत्रण आणि निष्कासन अधिकारी _______________ यांच्याकडे अर्ज सादर केल्यानंतरही </w:t>
      </w:r>
      <w:r xmlns:w="http://schemas.openxmlformats.org/wordprocessingml/2006/main">
        <w:rPr>
          <w:rFonts w:ascii="Verdana" w:hAnsi="Verdana"/>
          <w:color w:val="000000"/>
          <w:sz w:val="26"/>
          <w:szCs w:val="26"/>
        </w:rPr>
        <w:t xml:space="preserve">घर </w:t>
      </w:r>
      <w:proofErr xmlns:w="http://schemas.openxmlformats.org/wordprocessingml/2006/main" w:type="spellEnd"/>
      <w:r xmlns:w="http://schemas.openxmlformats.org/wordprocessingml/2006/main">
        <w:rPr>
          <w:rFonts w:ascii="Verdana" w:hAnsi="Verdana"/>
          <w:color w:val="000000"/>
          <w:sz w:val="26"/>
          <w:szCs w:val="26"/>
        </w:rPr>
        <w:t xml:space="preserve">क्रमांक _________ चा भाग श्री __________ यांना देण्यात आला आहे .</w:t>
      </w:r>
      <w:proofErr xmlns:w="http://schemas.openxmlformats.org/wordprocessingml/2006/main" w:type="spellStart"/>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12. भाडे नियंत्रण आणि निष्कासन अधिकारी ____________ यांनी श्री ___________ च्या </w:t>
      </w:r>
      <w:proofErr xmlns:w="http://schemas.openxmlformats.org/wordprocessingml/2006/main" w:type="spellStart"/>
      <w:r xmlns:w="http://schemas.openxmlformats.org/wordprocessingml/2006/main">
        <w:rPr>
          <w:rFonts w:ascii="Verdana" w:hAnsi="Verdana"/>
          <w:color w:val="000000"/>
          <w:sz w:val="26"/>
          <w:szCs w:val="26"/>
        </w:rPr>
        <w:t xml:space="preserve">नावे जारी केलेला ___________ दिनांकाचा वाटप आदेश </w:t>
      </w:r>
      <w:proofErr xmlns:w="http://schemas.openxmlformats.org/wordprocessingml/2006/main" w:type="spellEnd"/>
      <w:r xmlns:w="http://schemas.openxmlformats.org/wordprocessingml/2006/main">
        <w:rPr>
          <w:rFonts w:ascii="Verdana" w:hAnsi="Verdana"/>
          <w:color w:val="000000"/>
          <w:sz w:val="26"/>
          <w:szCs w:val="26"/>
        </w:rPr>
        <w:t xml:space="preserve">बेकायदेशीर आणि अधिकार क्षेत्राशिवाय आहे आणि उक्त वाटप आदेशाच्या अनुषंगाने बजावण्यात आलेली नोटीस देखील बेकायदेशीर आहे आणि ती रद्द केली जाण्यास जबाबदार आहे.</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13. न्यायाच्या हितासाठी, _____________ ची नोटीस रद्द करणे आवश्यक आहे आणि त्या निवासस्थानावरील माझा व्यवसाय बाधित होणार नाही.</w:t>
      </w:r>
    </w:p>
    <w:p w:rsidR="00D70D4B" w:rsidRDefault="00D70D4B" w:rsidP="00D70D4B">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पडताळणी</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_________________, उपरोक्त नाव, याद्वारे सत्यापित करतो की परिच्छेद 1 ते 10 मधील मजकूर माझ्या माहितीनुसार सत्य आहे आणि परिच्छेद 11 ते 12 मधील मजकूर कायदेशीर सल्ल्यावर आधारित आहे जो मला सत्य आहे असे वाटते; काहीही लपवलेले नाही आणि त्यातील कोणताही भाग खोटा नाही.</w:t>
      </w:r>
      <w:r xmlns:w="http://schemas.openxmlformats.org/wordprocessingml/2006/main">
        <w:rPr>
          <w:rStyle w:val="apple-converted-space"/>
          <w:rFonts w:ascii="Verdana" w:hAnsi="Verdana"/>
          <w:color w:val="000000"/>
          <w:sz w:val="26"/>
          <w:szCs w:val="26"/>
        </w:rPr>
        <w:t xml:space="preserve">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________20 ______ च्या या _________ दिवशी _____________ वाजता सत्यापित</w:t>
      </w:r>
    </w:p>
    <w:p w:rsidR="00D70D4B" w:rsidRDefault="00D70D4B" w:rsidP="00D70D4B">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D70D4B" w:rsidRDefault="00D70D4B" w:rsidP="00D70D4B">
      <w:pPr xmlns:w="http://schemas.openxmlformats.org/wordprocessingml/2006/main">
        <w:pStyle w:val="Heading2"/>
        <w:jc w:val="both"/>
        <w:rPr>
          <w:rFonts w:ascii="Arial" w:hAnsi="Arial" w:cs="Arial"/>
          <w:color w:val="000000"/>
        </w:rPr>
      </w:pPr>
      <w:r xmlns:w="http://schemas.openxmlformats.org/wordprocessingml/2006/main">
        <w:rPr>
          <w:rFonts w:ascii="Arial" w:hAnsi="Arial" w:cs="Arial"/>
          <w:color w:val="000000"/>
        </w:rPr>
        <w:t xml:space="preserve">भाडेकरूकडून मालमत्तेचा ताबा वसूल करण्याबाबत कायदा</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दिल्ली भाडे नियंत्रण कायदा १९५८</w:t>
      </w:r>
    </w:p>
    <w:p w:rsidR="00D70D4B" w:rsidRDefault="00D70D4B" w:rsidP="00D70D4B">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कलम 19. व्यवसाय आणि पुनर्प्रवेशासाठी ताबा वसूल करणे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(1) जेथे जमीनमालक कलम 14 च्या पोटकलम (1) च्या तरतुदीच्या खंड (सी) अंतर्गत केलेल्या आदेशानुसार भाडेकरूकडून कोणत्याही जागेचा ताबा परत घेतो. [किंवा कलम 14A, 14B, 14C, 148 आणि 21 अंतर्गत], जमीनमालक, नियंत्रकाच्या परवानगीशिवाय, विहित पद्धतीने मिळविल्याशिवाय, संपूर्ण किंवा परिसराचा कोणताही भाग तीन वर्षांच्या आत पुन्हा देऊ शकणार नाही. असा ताबा मिळण्याची तारीख, आणि अशी परवानगी देताना, नियंत्रक घरमालकाला अशा बेदखल भाडेकरूला जागेचा ताबा देण्याचे निर्देश देऊ शकतो.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(२) जर जमीनमालकाने वरीलप्रमाणे कोणत्याही जागेचा ताबा परत मिळवला असेल आणि जागा मालकाने किंवा ज्या व्यक्तीच्या फायद्यासाठी ती जागा घेतली आहे अशा व्यक्तीने ताब्यात घेतलेली नसेल, असा ताबा मिळाल्यापासून दोन महिन्यांच्या आत, किंवा अशी जागा ताब्यात घेतली आहे. , ताबा मिळाल्याच्या तारखेपासून तीन वर्षांच्या आत कोणत्याही वेळी, </w:t>
      </w:r>
      <w:r xmlns:w="http://schemas.openxmlformats.org/wordprocessingml/2006/main">
        <w:rPr>
          <w:rFonts w:ascii="Verdana" w:hAnsi="Verdana"/>
          <w:color w:val="000000"/>
          <w:sz w:val="26"/>
          <w:szCs w:val="26"/>
        </w:rPr>
        <w:t xml:space="preserve">उपकलम (1) अंतर्गत नियंत्रकाची परवानगी न घेता बेदखल केलेल्या भाडेकरू व्यतिरिक्त इतर कोणत्याही व्यक्तीला </w:t>
      </w:r>
      <w:r xmlns:w="http://schemas.openxmlformats.org/wordprocessingml/2006/main">
        <w:rPr>
          <w:rFonts w:ascii="Verdana" w:hAnsi="Verdana"/>
          <w:color w:val="000000"/>
          <w:sz w:val="26"/>
          <w:szCs w:val="26"/>
        </w:rPr>
        <w:t xml:space="preserve">पुन्हा द्या किंवा अशा जागेचा ताबा दुसऱ्या व्यक्तीकडे हस्तांतरित केला जाईल. </w:t>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ज्या कारणांमुळे कंट्रोलरला योग्य वाटत नाही, अशा बेदखल केलेल्या भाडेकरूने त्याच्या वतीने केलेल्या अर्जावर, नियंत्रक, विहित वेळेत, भाडेकरूला त्याच्या ताब्यात ठेवण्यासाठी घरमालकाला निर्देश देऊ शकतो. परिसर किंवा त्याला कंट्रोलरला योग्य वाटेल तशी भरपाई द्यावी.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कलम 20. दुरुस्ती आणि पुनर्बांधणी आणि पुनर्प्रवेश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(1) कलम 14 च्या उप-कलम (1) च्या तरतुदीच्या खंड (f) किंवा खंड (g) मध्ये निर्दिष्ट केलेल्या कारणास्तव कोणताही आदेश देताना , नियंत्रकाने भाडेकरूकडून हे पडताळून पाहावे की तो परिसर किंवा त्याचा भाग ज्यातून त्याला बेदखल करायचा आहे त्या जागेचा ताबा घ्यायचा आहे की नाही आणि भाडेकरूने असे निवडल्यास, निवडणुकीची वस्तुस्थिती क्रमाने नोंदवावी आणि त्यात नमूद करावी. ज्या तारखेला किंवा त्याआधी तो ताबा देईल जेणेकरुन जमीनमालक दुरुस्तीचे किंवा इमारतीचे किंवा पुनर्बांधणीचे काम सुरू करू शकेल, जसे असेल.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(२) जर भाडेकरूने ऑर्डरमध्ये नमूद केलेल्या तारखेला किंवा त्यापूर्वी ताबा दिला असेल, तर घरमालक, इमारतीच्या दुरुस्तीचे किंवा पुनर्बांधणीचे काम पूर्ण झाल्यावर, भाडेकरूला जागेवर किंवा त्याच्या काही भागाच्या ताब्यात देईल.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(३) जर, भाडेकरूने ऑर्डरमध्ये नमूद केलेल्या तारखेला किंवा त्यापूर्वी ताबा दिल्यानंतर, घरमालक विनिर्दिष्ट तारखेच्या एक महिन्याच्या आत दुरुस्ती किंवा इमारत किंवा पुनर्बांधणीचे काम सुरू करण्यात अयशस्वी झाला किंवा काम पूर्ण करण्यात अपयशी ठरला. वाजवी वेळ किंवा काम पूर्ण करून, पोट-कलम (2) नुसार भाडेकरूला जागेचा ताबा देण्यास अयशस्वी झाल्यास, नियंत्रक, भाडेकरूने त्याच्या वतीने केलेल्या अर्जावर, शक्य तितक्या वेळेत विहित केले जावे, घरमालकाला भाडेकरूला जागेवर किंवा त्याचा काही भाग ताब्यात घेण्याचा आदेश द्या किंवा भाडेकरूला कंट्रोलरला योग्य वाटेल तशी भरपाई द्या.</w:t>
      </w:r>
    </w:p>
    <w:p w:rsidR="00836A45" w:rsidRDefault="00836A45">
      <w:bookmarkStart w:id="0" w:name="_GoBack"/>
      <w:bookmarkEnd w:id="0"/>
    </w:p>
    <w:sectPr w:rsidR="00836A4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4B"/>
    <w:rsid w:val="007C1692"/>
    <w:rsid w:val="00836A45"/>
    <w:rsid w:val="00D70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C2805-8267-449B-A5E8-486054A9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0D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0D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0D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70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7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226">
      <w:bodyDiv w:val="1"/>
      <w:marLeft w:val="0"/>
      <w:marRight w:val="0"/>
      <w:marTop w:val="0"/>
      <w:marBottom w:val="0"/>
      <w:divBdr>
        <w:top w:val="none" w:sz="0" w:space="0" w:color="auto"/>
        <w:left w:val="none" w:sz="0" w:space="0" w:color="auto"/>
        <w:bottom w:val="none" w:sz="0" w:space="0" w:color="auto"/>
        <w:right w:val="none" w:sz="0" w:space="0" w:color="auto"/>
      </w:divBdr>
    </w:div>
    <w:div w:id="28451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2020-11-16T12:36:00Z</dcterms:created>
  <dcterms:modified xsi:type="dcterms:W3CDTF">2020-11-16T12:56:00Z</dcterms:modified>
</cp:coreProperties>
</file>