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CBC23" w14:textId="77777777" w:rsidR="008A2E77" w:rsidRPr="00F461BF" w:rsidRDefault="007C0DC8" w:rsidP="00624394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r w:rsidRPr="00F461BF">
        <w:rPr>
          <w:b/>
          <w:bCs/>
          <w:sz w:val="24"/>
          <w:szCs w:val="24"/>
        </w:rPr>
        <w:t xml:space="preserve">12. </w:t>
      </w:r>
      <w:proofErr w:type="spellStart"/>
      <w:r w:rsidRPr="00F461BF">
        <w:rPr>
          <w:rFonts w:ascii="Mangal" w:hAnsi="Mangal" w:cs="Mangal"/>
          <w:b/>
          <w:bCs/>
          <w:sz w:val="24"/>
          <w:szCs w:val="24"/>
        </w:rPr>
        <w:t>समनुदेशन</w:t>
      </w:r>
      <w:proofErr w:type="spellEnd"/>
      <w:r w:rsidRPr="00F461BF">
        <w:rPr>
          <w:b/>
          <w:bCs/>
          <w:sz w:val="24"/>
          <w:szCs w:val="24"/>
        </w:rPr>
        <w:t xml:space="preserve"> </w:t>
      </w:r>
      <w:proofErr w:type="spellStart"/>
      <w:r w:rsidRPr="00F461BF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F461BF">
        <w:rPr>
          <w:b/>
          <w:bCs/>
          <w:sz w:val="24"/>
          <w:szCs w:val="24"/>
        </w:rPr>
        <w:t xml:space="preserve"> </w:t>
      </w:r>
      <w:proofErr w:type="spellStart"/>
      <w:r w:rsidRPr="00F461BF">
        <w:rPr>
          <w:rFonts w:ascii="Mangal" w:hAnsi="Mangal" w:cs="Mangal"/>
          <w:b/>
          <w:bCs/>
          <w:sz w:val="24"/>
          <w:szCs w:val="24"/>
        </w:rPr>
        <w:t>विलेख</w:t>
      </w:r>
      <w:proofErr w:type="spellEnd"/>
      <w:r w:rsidRPr="00F461BF">
        <w:rPr>
          <w:b/>
          <w:bCs/>
          <w:sz w:val="24"/>
          <w:szCs w:val="24"/>
        </w:rPr>
        <w:t xml:space="preserve"> </w:t>
      </w:r>
    </w:p>
    <w:p w14:paraId="7B713640" w14:textId="77777777" w:rsidR="008A2E77" w:rsidRPr="00624394" w:rsidRDefault="008A2E77" w:rsidP="00624394">
      <w:pPr>
        <w:spacing w:line="360" w:lineRule="auto"/>
        <w:jc w:val="both"/>
        <w:rPr>
          <w:rFonts w:cstheme="minorBidi"/>
        </w:rPr>
      </w:pPr>
    </w:p>
    <w:p w14:paraId="3C6EF076" w14:textId="77777777" w:rsidR="008A2E77" w:rsidRPr="00624394" w:rsidRDefault="007C0DC8" w:rsidP="00624394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624394">
        <w:rPr>
          <w:rFonts w:ascii="Mangal" w:hAnsi="Mangal" w:cs="Mangal"/>
        </w:rPr>
        <w:t>तारीख</w:t>
      </w:r>
      <w:proofErr w:type="spellEnd"/>
      <w:r w:rsidRPr="00624394">
        <w:t xml:space="preserve"> </w:t>
      </w:r>
      <w:r w:rsidR="008A2E77" w:rsidRPr="00624394">
        <w:t>....................</w:t>
      </w:r>
      <w:r w:rsidR="008A2E77" w:rsidRPr="00624394">
        <w:rPr>
          <w:rFonts w:cstheme="minorBidi" w:hint="cs"/>
          <w:cs/>
        </w:rPr>
        <w:t xml:space="preserve"> को </w:t>
      </w:r>
      <w:r w:rsidR="008A2E77" w:rsidRPr="00624394">
        <w:t>....................</w:t>
      </w:r>
      <w:r w:rsidR="008A2E77" w:rsidRPr="00624394">
        <w:rPr>
          <w:rFonts w:ascii="Mangal" w:hAnsi="Mangal" w:cstheme="minorBidi" w:hint="cs"/>
          <w:cs/>
        </w:rPr>
        <w:t xml:space="preserve"> </w:t>
      </w:r>
      <w:proofErr w:type="spellStart"/>
      <w:r w:rsidRPr="00624394">
        <w:rPr>
          <w:rFonts w:ascii="Mangal" w:hAnsi="Mangal" w:cs="Mangal"/>
        </w:rPr>
        <w:t>में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किया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गया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समनुदेशन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यह</w:t>
      </w:r>
      <w:proofErr w:type="spellEnd"/>
      <w:r w:rsidRPr="00624394">
        <w:t xml:space="preserve"> </w:t>
      </w:r>
      <w:proofErr w:type="spellStart"/>
      <w:proofErr w:type="gramStart"/>
      <w:r w:rsidRPr="00624394">
        <w:rPr>
          <w:rFonts w:ascii="Mangal" w:hAnsi="Mangal" w:cs="Mangal"/>
        </w:rPr>
        <w:t>विलेख</w:t>
      </w:r>
      <w:proofErr w:type="spellEnd"/>
      <w:r w:rsidRPr="00624394">
        <w:t xml:space="preserve"> :</w:t>
      </w:r>
      <w:proofErr w:type="gramEnd"/>
      <w:r w:rsidRPr="00624394">
        <w:t xml:space="preserve"> </w:t>
      </w:r>
    </w:p>
    <w:p w14:paraId="66219BCA" w14:textId="77777777" w:rsidR="008A2E77" w:rsidRPr="00624394" w:rsidRDefault="008A2E77" w:rsidP="00624394">
      <w:pPr>
        <w:spacing w:line="360" w:lineRule="auto"/>
        <w:ind w:firstLine="720"/>
        <w:jc w:val="both"/>
        <w:rPr>
          <w:rFonts w:ascii="Mangal" w:hAnsi="Mangal" w:cs="Mangal"/>
        </w:rPr>
      </w:pPr>
    </w:p>
    <w:p w14:paraId="40D09E31" w14:textId="070BAE12" w:rsidR="00FB57C3" w:rsidRPr="00624394" w:rsidRDefault="007C0DC8" w:rsidP="00624394">
      <w:pPr>
        <w:spacing w:line="360" w:lineRule="auto"/>
        <w:ind w:firstLine="720"/>
        <w:jc w:val="center"/>
        <w:rPr>
          <w:rFonts w:ascii="Mangal" w:hAnsi="Mangal" w:cstheme="minorBidi"/>
        </w:rPr>
      </w:pPr>
      <w:proofErr w:type="spellStart"/>
      <w:r w:rsidRPr="00624394">
        <w:rPr>
          <w:rFonts w:ascii="Mangal" w:hAnsi="Mangal" w:cs="Mangal"/>
        </w:rPr>
        <w:t>के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बीच</w:t>
      </w:r>
      <w:proofErr w:type="spellEnd"/>
    </w:p>
    <w:p w14:paraId="302670A5" w14:textId="77777777" w:rsidR="008A2E77" w:rsidRPr="00624394" w:rsidRDefault="008A2E77" w:rsidP="00624394">
      <w:pPr>
        <w:spacing w:line="360" w:lineRule="auto"/>
        <w:jc w:val="both"/>
        <w:rPr>
          <w:rFonts w:ascii="Mangal" w:hAnsi="Mangal" w:cs="Mangal"/>
        </w:rPr>
      </w:pPr>
    </w:p>
    <w:p w14:paraId="1E518E93" w14:textId="323A39D2" w:rsidR="00FB57C3" w:rsidRPr="00624394" w:rsidRDefault="007C0DC8" w:rsidP="00624394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624394">
        <w:rPr>
          <w:rFonts w:ascii="Mangal" w:hAnsi="Mangal" w:cs="Mangal"/>
        </w:rPr>
        <w:t>श्री</w:t>
      </w:r>
      <w:proofErr w:type="spellEnd"/>
      <w:r w:rsidRPr="00624394">
        <w:t xml:space="preserve"> .....................</w:t>
      </w:r>
      <w:r w:rsidR="008A2E77" w:rsidRPr="00624394">
        <w:t xml:space="preserve"> </w:t>
      </w:r>
      <w:r w:rsidR="008A2E77" w:rsidRPr="00624394">
        <w:t>....................</w:t>
      </w:r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पुत्र</w:t>
      </w:r>
      <w:proofErr w:type="spellEnd"/>
      <w:r w:rsidRPr="00624394">
        <w:t xml:space="preserve"> ....................</w:t>
      </w:r>
      <w:r w:rsidR="008A2E77" w:rsidRPr="00624394">
        <w:t xml:space="preserve"> </w:t>
      </w:r>
      <w:r w:rsidR="008A2E77" w:rsidRPr="00624394">
        <w:t>....................</w:t>
      </w:r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उम्र</w:t>
      </w:r>
      <w:proofErr w:type="spellEnd"/>
      <w:r w:rsidRPr="00624394">
        <w:t xml:space="preserve"> .................... </w:t>
      </w:r>
      <w:proofErr w:type="spellStart"/>
      <w:r w:rsidRPr="00624394">
        <w:rPr>
          <w:rFonts w:ascii="Mangal" w:hAnsi="Mangal" w:cs="Mangal"/>
        </w:rPr>
        <w:t>निवासी</w:t>
      </w:r>
      <w:proofErr w:type="spellEnd"/>
      <w:r w:rsidRPr="00624394">
        <w:t xml:space="preserve"> .................... </w:t>
      </w:r>
      <w:r w:rsidR="008A2E77" w:rsidRPr="00624394">
        <w:t>....................</w:t>
      </w:r>
      <w:proofErr w:type="spellStart"/>
      <w:r w:rsidRPr="00624394">
        <w:rPr>
          <w:rFonts w:ascii="Mangal" w:hAnsi="Mangal" w:cs="Mangal"/>
        </w:rPr>
        <w:t>तथा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श्री</w:t>
      </w:r>
      <w:proofErr w:type="spellEnd"/>
      <w:r w:rsidRPr="00624394">
        <w:t xml:space="preserve"> ..................... </w:t>
      </w:r>
      <w:r w:rsidR="008A2E77" w:rsidRPr="00624394">
        <w:t>....................</w:t>
      </w:r>
      <w:proofErr w:type="spellStart"/>
      <w:r w:rsidRPr="00624394">
        <w:rPr>
          <w:rFonts w:ascii="Mangal" w:hAnsi="Mangal" w:cs="Mangal"/>
        </w:rPr>
        <w:t>पुत्र</w:t>
      </w:r>
      <w:proofErr w:type="spellEnd"/>
      <w:r w:rsidRPr="00624394">
        <w:t xml:space="preserve"> ................. </w:t>
      </w:r>
      <w:r w:rsidR="008A2E77" w:rsidRPr="00624394">
        <w:t>....................</w:t>
      </w:r>
      <w:proofErr w:type="spellStart"/>
      <w:r w:rsidRPr="00624394">
        <w:rPr>
          <w:rFonts w:ascii="Mangal" w:hAnsi="Mangal" w:cs="Mangal"/>
        </w:rPr>
        <w:t>उम्र</w:t>
      </w:r>
      <w:proofErr w:type="spellEnd"/>
      <w:r w:rsidRPr="00624394">
        <w:t xml:space="preserve"> ................ </w:t>
      </w:r>
      <w:proofErr w:type="spellStart"/>
      <w:r w:rsidRPr="00624394">
        <w:rPr>
          <w:rFonts w:ascii="Mangal" w:hAnsi="Mangal" w:cs="Mangal"/>
        </w:rPr>
        <w:t>निवासी</w:t>
      </w:r>
      <w:proofErr w:type="spellEnd"/>
      <w:r w:rsidRPr="00624394">
        <w:t xml:space="preserve"> ................. </w:t>
      </w:r>
      <w:r w:rsidR="008A2E77" w:rsidRPr="00624394">
        <w:t>....................</w:t>
      </w:r>
      <w:proofErr w:type="spellStart"/>
      <w:r w:rsidRPr="00624394">
        <w:rPr>
          <w:rFonts w:ascii="Mangal" w:hAnsi="Mangal" w:cs="Mangal"/>
        </w:rPr>
        <w:t>यतः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समनुदेशनकर्ता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ने</w:t>
      </w:r>
      <w:proofErr w:type="spellEnd"/>
      <w:r w:rsidRPr="00624394">
        <w:t xml:space="preserve"> ................ </w:t>
      </w:r>
      <w:r w:rsidR="008A2E77" w:rsidRPr="00624394">
        <w:t>....................</w:t>
      </w:r>
      <w:proofErr w:type="spellStart"/>
      <w:r w:rsidRPr="00624394">
        <w:rPr>
          <w:rFonts w:ascii="Mangal" w:hAnsi="Mangal" w:cs="Mangal"/>
        </w:rPr>
        <w:t>के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विरुद्ध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तारीख</w:t>
      </w:r>
      <w:proofErr w:type="spellEnd"/>
      <w:r w:rsidRPr="00624394">
        <w:t xml:space="preserve"> ................. </w:t>
      </w:r>
      <w:proofErr w:type="spellStart"/>
      <w:r w:rsidRPr="00624394">
        <w:rPr>
          <w:rFonts w:ascii="Mangal" w:hAnsi="Mangal" w:cs="Mangal"/>
        </w:rPr>
        <w:t>को</w:t>
      </w:r>
      <w:proofErr w:type="spellEnd"/>
      <w:r w:rsidRPr="00624394">
        <w:t xml:space="preserve"> ................ </w:t>
      </w:r>
      <w:proofErr w:type="spellStart"/>
      <w:r w:rsidRPr="00624394">
        <w:rPr>
          <w:rFonts w:ascii="Mangal" w:hAnsi="Mangal" w:cs="Mangal"/>
        </w:rPr>
        <w:t>की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न्यायालय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में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वाद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सं</w:t>
      </w:r>
      <w:proofErr w:type="spellEnd"/>
      <w:r w:rsidR="008A2E77" w:rsidRPr="00624394">
        <w:rPr>
          <w:rFonts w:cstheme="minorBidi" w:hint="cs"/>
          <w:cs/>
        </w:rPr>
        <w:t>.</w:t>
      </w:r>
      <w:r w:rsidRPr="00624394">
        <w:t xml:space="preserve"> .................. </w:t>
      </w:r>
      <w:proofErr w:type="spellStart"/>
      <w:r w:rsidRPr="00624394">
        <w:rPr>
          <w:rFonts w:ascii="Mangal" w:hAnsi="Mangal" w:cs="Mangal"/>
        </w:rPr>
        <w:t>में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एक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डिक्री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प्राप्त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किया</w:t>
      </w:r>
      <w:proofErr w:type="spellEnd"/>
      <w:r w:rsidRPr="00624394">
        <w:rPr>
          <w:rFonts w:ascii="Mangal" w:hAnsi="Mangal" w:cs="Mangal"/>
        </w:rPr>
        <w:t>।</w:t>
      </w:r>
    </w:p>
    <w:p w14:paraId="7EC90CE5" w14:textId="77777777" w:rsidR="008A2E77" w:rsidRPr="00624394" w:rsidRDefault="008A2E77" w:rsidP="00624394">
      <w:pPr>
        <w:spacing w:line="360" w:lineRule="auto"/>
        <w:ind w:firstLine="720"/>
        <w:jc w:val="both"/>
        <w:rPr>
          <w:rFonts w:hint="cs"/>
        </w:rPr>
      </w:pPr>
    </w:p>
    <w:p w14:paraId="7D98B004" w14:textId="77777777" w:rsidR="008A2E77" w:rsidRPr="00624394" w:rsidRDefault="007C0DC8" w:rsidP="00624394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624394">
        <w:rPr>
          <w:rFonts w:ascii="Mangal" w:hAnsi="Mangal" w:cs="Mangal"/>
        </w:rPr>
        <w:t>और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यतः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निर्णीत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ऋणी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ने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कथित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डिक्री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विरुद्ध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एक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अपील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नहीं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दायर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किया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और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डिक्री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इस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प्रकार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अंतिम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हो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गयी</w:t>
      </w:r>
      <w:proofErr w:type="spellEnd"/>
      <w:r w:rsidRPr="00624394">
        <w:rPr>
          <w:rFonts w:ascii="Mangal" w:hAnsi="Mangal" w:cs="Mangal"/>
        </w:rPr>
        <w:t>।</w:t>
      </w:r>
      <w:r w:rsidR="008A2E77" w:rsidRPr="00624394">
        <w:rPr>
          <w:rFonts w:cstheme="minorBidi" w:hint="cs"/>
          <w:cs/>
        </w:rPr>
        <w:t xml:space="preserve"> </w:t>
      </w:r>
    </w:p>
    <w:p w14:paraId="1BFA940F" w14:textId="77777777" w:rsidR="008A2E77" w:rsidRPr="00624394" w:rsidRDefault="008A2E77" w:rsidP="00624394">
      <w:pPr>
        <w:spacing w:line="360" w:lineRule="auto"/>
        <w:ind w:firstLine="720"/>
        <w:jc w:val="both"/>
        <w:rPr>
          <w:rFonts w:cstheme="minorBidi"/>
        </w:rPr>
      </w:pPr>
    </w:p>
    <w:p w14:paraId="18ECA3DF" w14:textId="45406BDC" w:rsidR="00FB57C3" w:rsidRPr="00624394" w:rsidRDefault="007C0DC8" w:rsidP="00624394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624394">
        <w:rPr>
          <w:rFonts w:ascii="Mangal" w:hAnsi="Mangal" w:cs="Mangal"/>
        </w:rPr>
        <w:t>और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यतः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कथित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समनुदेशनकर्ता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यू</w:t>
      </w:r>
      <w:proofErr w:type="spellEnd"/>
      <w:r w:rsidR="008A2E77" w:rsidRPr="00624394">
        <w:rPr>
          <w:rFonts w:cstheme="minorBidi" w:hint="cs"/>
          <w:cs/>
        </w:rPr>
        <w:t>.</w:t>
      </w:r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एस</w:t>
      </w:r>
      <w:proofErr w:type="spellEnd"/>
      <w:r w:rsidR="008A2E77" w:rsidRPr="00624394">
        <w:rPr>
          <w:rFonts w:cstheme="minorBidi" w:hint="cs"/>
          <w:cs/>
        </w:rPr>
        <w:t>.</w:t>
      </w:r>
      <w:r w:rsidRPr="00624394">
        <w:t xml:space="preserve"> </w:t>
      </w:r>
      <w:r w:rsidRPr="00624394">
        <w:rPr>
          <w:rFonts w:ascii="Mangal" w:hAnsi="Mangal" w:cs="Mangal"/>
        </w:rPr>
        <w:t>ए</w:t>
      </w:r>
      <w:r w:rsidR="008A2E77" w:rsidRPr="00624394">
        <w:rPr>
          <w:rFonts w:cstheme="minorBidi" w:hint="cs"/>
          <w:cs/>
        </w:rPr>
        <w:t>.</w:t>
      </w:r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को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दूर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चला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जाने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कारण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डिक्री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निष्पादन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करने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में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असमर्थ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है</w:t>
      </w:r>
      <w:proofErr w:type="spellEnd"/>
      <w:r w:rsidRPr="00624394">
        <w:rPr>
          <w:rFonts w:ascii="Mangal" w:hAnsi="Mangal" w:cs="Mangal"/>
        </w:rPr>
        <w:t>।</w:t>
      </w:r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और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यतः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कथित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डिक्री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यदि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तारीख</w:t>
      </w:r>
      <w:proofErr w:type="spellEnd"/>
      <w:r w:rsidRPr="00624394">
        <w:t xml:space="preserve"> .................. </w:t>
      </w:r>
      <w:proofErr w:type="spellStart"/>
      <w:r w:rsidRPr="00624394">
        <w:rPr>
          <w:rFonts w:ascii="Mangal" w:hAnsi="Mangal" w:cs="Mangal"/>
        </w:rPr>
        <w:t>के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पूर्व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निष्पादन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नहीं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किया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जाता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है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तो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यह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कालवर्जित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होगा</w:t>
      </w:r>
      <w:proofErr w:type="spellEnd"/>
      <w:r w:rsidRPr="00624394">
        <w:rPr>
          <w:rFonts w:ascii="Mangal" w:hAnsi="Mangal" w:cs="Mangal"/>
        </w:rPr>
        <w:t>।</w:t>
      </w:r>
    </w:p>
    <w:p w14:paraId="53769E2E" w14:textId="77777777" w:rsidR="008A2E77" w:rsidRPr="00624394" w:rsidRDefault="008A2E77" w:rsidP="00624394">
      <w:pPr>
        <w:spacing w:line="360" w:lineRule="auto"/>
        <w:ind w:firstLine="720"/>
        <w:jc w:val="both"/>
        <w:rPr>
          <w:rFonts w:hint="cs"/>
        </w:rPr>
      </w:pPr>
    </w:p>
    <w:p w14:paraId="49576945" w14:textId="16A5E1DB" w:rsidR="00FB57C3" w:rsidRPr="00624394" w:rsidRDefault="007C0DC8" w:rsidP="00624394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624394">
        <w:rPr>
          <w:rFonts w:ascii="Mangal" w:hAnsi="Mangal" w:cs="Mangal"/>
        </w:rPr>
        <w:t>समनुदेशनकर्ता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ब्याज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इत्यादि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साथ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में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डिक्रीत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रकम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होने</w:t>
      </w:r>
      <w:proofErr w:type="spellEnd"/>
      <w:r w:rsidRPr="00624394">
        <w:t xml:space="preserve"> </w:t>
      </w:r>
      <w:r w:rsidR="008A2E77" w:rsidRPr="00624394">
        <w:rPr>
          <w:rFonts w:ascii="Mangal" w:hAnsi="Mangal" w:cs="Mangal"/>
          <w:cs/>
        </w:rPr>
        <w:t>वाला</w:t>
      </w:r>
      <w:r w:rsidR="008A2E77" w:rsidRPr="00624394">
        <w:t xml:space="preserve"> ....................</w:t>
      </w:r>
      <w:r w:rsidR="008A2E77" w:rsidRPr="00624394">
        <w:rPr>
          <w:rFonts w:cs="Mangal" w:hint="cs"/>
          <w:cs/>
        </w:rPr>
        <w:t>रुपये</w:t>
      </w:r>
      <w:r w:rsidRPr="00624394">
        <w:t xml:space="preserve"> (......... </w:t>
      </w:r>
      <w:proofErr w:type="spellStart"/>
      <w:r w:rsidRPr="00624394">
        <w:rPr>
          <w:rFonts w:ascii="Mangal" w:hAnsi="Mangal" w:cs="Mangal"/>
        </w:rPr>
        <w:t>रुपये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मात्र</w:t>
      </w:r>
      <w:proofErr w:type="spellEnd"/>
      <w:r w:rsidRPr="00624394">
        <w:t xml:space="preserve">) </w:t>
      </w:r>
      <w:proofErr w:type="spellStart"/>
      <w:r w:rsidRPr="00624394">
        <w:rPr>
          <w:rFonts w:ascii="Mangal" w:hAnsi="Mangal" w:cs="Mangal"/>
        </w:rPr>
        <w:t>के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एक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प्रतिफल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पर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समनुदेशिती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पक्ष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में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कथित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डिक्री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को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समनुदेशित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करने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करार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किया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है</w:t>
      </w:r>
      <w:proofErr w:type="spellEnd"/>
      <w:r w:rsidRPr="00624394">
        <w:rPr>
          <w:rFonts w:ascii="Mangal" w:hAnsi="Mangal" w:cs="Mangal"/>
        </w:rPr>
        <w:t>।</w:t>
      </w:r>
    </w:p>
    <w:p w14:paraId="3F3D94FC" w14:textId="77777777" w:rsidR="008A2E77" w:rsidRPr="00624394" w:rsidRDefault="008A2E77" w:rsidP="00624394">
      <w:pPr>
        <w:spacing w:line="360" w:lineRule="auto"/>
        <w:ind w:firstLine="720"/>
        <w:jc w:val="both"/>
        <w:rPr>
          <w:rFonts w:hint="cs"/>
        </w:rPr>
      </w:pPr>
    </w:p>
    <w:p w14:paraId="396E4BF1" w14:textId="39E98DDF" w:rsidR="00FB57C3" w:rsidRPr="00624394" w:rsidRDefault="007C0DC8" w:rsidP="00624394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624394">
        <w:rPr>
          <w:rFonts w:ascii="Mangal" w:hAnsi="Mangal" w:cs="Mangal"/>
        </w:rPr>
        <w:t>अब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इनडिबेन्चर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निम्नलिखित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रूप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में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साक्षित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करता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है</w:t>
      </w:r>
      <w:proofErr w:type="spellEnd"/>
      <w:r w:rsidRPr="00624394">
        <w:t>—</w:t>
      </w:r>
      <w:proofErr w:type="spellStart"/>
      <w:r w:rsidRPr="00624394">
        <w:rPr>
          <w:rFonts w:ascii="Mangal" w:hAnsi="Mangal" w:cs="Mangal"/>
        </w:rPr>
        <w:t>यह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कि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कथित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करार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अनुसरण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मे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और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उस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संपूर्ण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समनुदेशिती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द्वारा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संदाय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की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गयी</w:t>
      </w:r>
      <w:proofErr w:type="spellEnd"/>
      <w:r w:rsidRPr="00624394">
        <w:t xml:space="preserve"> .................. </w:t>
      </w:r>
      <w:proofErr w:type="spellStart"/>
      <w:r w:rsidRPr="00624394">
        <w:rPr>
          <w:rFonts w:ascii="Mangal" w:hAnsi="Mangal" w:cs="Mangal"/>
        </w:rPr>
        <w:t>रुपये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की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धनराशि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प्रतिफल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में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जो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कथित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डिक्री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अधीन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देय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एवम्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संदेय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है</w:t>
      </w:r>
      <w:proofErr w:type="spellEnd"/>
      <w:r w:rsidRPr="00624394">
        <w:t xml:space="preserve">, </w:t>
      </w:r>
      <w:proofErr w:type="spellStart"/>
      <w:r w:rsidRPr="00624394">
        <w:rPr>
          <w:rFonts w:ascii="Mangal" w:hAnsi="Mangal" w:cs="Mangal"/>
        </w:rPr>
        <w:t>समनुदेशनकर्ता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समनुदेशिती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साथ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एतद्द्वारा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यह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प्रसंविदा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करता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है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कि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उसने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निर्णीत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ऋणी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साथ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कोई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समझौता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या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करार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नहीं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किया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है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या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कथित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ऋण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को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ऐसे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बट्टे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खाते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में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नहीं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डाला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है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कि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कथित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डिक्री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दायित्व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से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निर्णीत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ऋणी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को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दोषमुक्त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कर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सके</w:t>
      </w:r>
      <w:proofErr w:type="spellEnd"/>
      <w:r w:rsidRPr="00624394">
        <w:rPr>
          <w:rFonts w:ascii="Mangal" w:hAnsi="Mangal" w:cs="Mangal"/>
        </w:rPr>
        <w:t>।</w:t>
      </w:r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डिक्री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पूर्णतः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प्रवर्तनीय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है</w:t>
      </w:r>
      <w:proofErr w:type="spellEnd"/>
      <w:r w:rsidRPr="00624394">
        <w:rPr>
          <w:rFonts w:ascii="Mangal" w:hAnsi="Mangal" w:cs="Mangal"/>
        </w:rPr>
        <w:t>।</w:t>
      </w:r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यह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निष्पादन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करने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योग्य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है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और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उसके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विरुद्ध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कोई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डिक्री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अस्तित्व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नहीं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रखती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है</w:t>
      </w:r>
      <w:proofErr w:type="spellEnd"/>
      <w:r w:rsidRPr="00624394">
        <w:rPr>
          <w:rFonts w:ascii="Mangal" w:hAnsi="Mangal" w:cs="Mangal"/>
        </w:rPr>
        <w:t>।</w:t>
      </w:r>
    </w:p>
    <w:p w14:paraId="4FF47CF3" w14:textId="77777777" w:rsidR="005A368F" w:rsidRPr="00624394" w:rsidRDefault="005A368F" w:rsidP="00624394">
      <w:pPr>
        <w:spacing w:line="360" w:lineRule="auto"/>
        <w:ind w:firstLine="720"/>
        <w:jc w:val="both"/>
        <w:rPr>
          <w:rFonts w:hint="cs"/>
        </w:rPr>
      </w:pPr>
    </w:p>
    <w:p w14:paraId="1A0E585A" w14:textId="77777777" w:rsidR="005A368F" w:rsidRPr="00624394" w:rsidRDefault="007C0DC8" w:rsidP="00624394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624394">
        <w:rPr>
          <w:rFonts w:ascii="Mangal" w:hAnsi="Mangal" w:cs="Mangal"/>
        </w:rPr>
        <w:t>जिसके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साक्ष्य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में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पक्षकारों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ने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इसमें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इसके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पूर्व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लिखित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दिन</w:t>
      </w:r>
      <w:proofErr w:type="spellEnd"/>
      <w:r w:rsidRPr="00624394">
        <w:t xml:space="preserve">, </w:t>
      </w:r>
      <w:proofErr w:type="spellStart"/>
      <w:r w:rsidRPr="00624394">
        <w:rPr>
          <w:rFonts w:ascii="Mangal" w:hAnsi="Mangal" w:cs="Mangal"/>
        </w:rPr>
        <w:t>माह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और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वर्ष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पर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हस्ताक्षर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किया</w:t>
      </w:r>
      <w:proofErr w:type="spellEnd"/>
      <w:r w:rsidRPr="00624394">
        <w:t xml:space="preserve"> </w:t>
      </w:r>
      <w:proofErr w:type="spellStart"/>
      <w:r w:rsidRPr="00624394">
        <w:rPr>
          <w:rFonts w:ascii="Mangal" w:hAnsi="Mangal" w:cs="Mangal"/>
        </w:rPr>
        <w:t>है</w:t>
      </w:r>
      <w:proofErr w:type="spellEnd"/>
      <w:r w:rsidRPr="00624394">
        <w:rPr>
          <w:rFonts w:ascii="Mangal" w:hAnsi="Mangal" w:cs="Mangal"/>
        </w:rPr>
        <w:t>।</w:t>
      </w:r>
      <w:r w:rsidRPr="00624394">
        <w:t xml:space="preserve"> </w:t>
      </w:r>
    </w:p>
    <w:p w14:paraId="0E4A8B1F" w14:textId="77777777" w:rsidR="005A368F" w:rsidRPr="00624394" w:rsidRDefault="005A368F" w:rsidP="00624394">
      <w:pPr>
        <w:spacing w:line="360" w:lineRule="auto"/>
        <w:ind w:firstLine="720"/>
        <w:jc w:val="both"/>
        <w:rPr>
          <w:rFonts w:cstheme="minorBidi"/>
        </w:rPr>
      </w:pPr>
    </w:p>
    <w:p w14:paraId="45A96ADF" w14:textId="77777777" w:rsidR="005A368F" w:rsidRPr="00624394" w:rsidRDefault="007C0DC8" w:rsidP="00624394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624394">
        <w:rPr>
          <w:rFonts w:ascii="Mangal" w:hAnsi="Mangal" w:cs="Mangal"/>
        </w:rPr>
        <w:t>साक्षीगण</w:t>
      </w:r>
      <w:proofErr w:type="spellEnd"/>
      <w:r w:rsidR="005A368F" w:rsidRPr="00624394">
        <w:rPr>
          <w:rFonts w:cstheme="minorBidi" w:hint="cs"/>
          <w:cs/>
        </w:rPr>
        <w:t xml:space="preserve"> </w:t>
      </w:r>
    </w:p>
    <w:p w14:paraId="2DBEC1FE" w14:textId="714F8FD3" w:rsidR="005A368F" w:rsidRPr="00624394" w:rsidRDefault="005A368F" w:rsidP="00624394">
      <w:pPr>
        <w:spacing w:line="360" w:lineRule="auto"/>
        <w:ind w:firstLine="720"/>
        <w:jc w:val="both"/>
        <w:rPr>
          <w:rFonts w:cstheme="minorBidi"/>
        </w:rPr>
      </w:pPr>
      <w:r w:rsidRPr="00624394">
        <w:t xml:space="preserve">1. .................. </w:t>
      </w:r>
      <w:r w:rsidRPr="00624394">
        <w:rPr>
          <w:rFonts w:cstheme="minorBidi" w:hint="cs"/>
          <w:cs/>
        </w:rPr>
        <w:t xml:space="preserve"> </w:t>
      </w:r>
      <w:r w:rsidRPr="00624394">
        <w:t xml:space="preserve">.................. </w:t>
      </w:r>
      <w:r w:rsidRPr="00624394">
        <w:rPr>
          <w:rFonts w:cstheme="minorBidi" w:hint="cs"/>
          <w:cs/>
        </w:rPr>
        <w:t xml:space="preserve"> </w:t>
      </w:r>
      <w:r w:rsidRPr="00624394">
        <w:rPr>
          <w:rFonts w:cstheme="minorBidi"/>
          <w:cs/>
        </w:rPr>
        <w:tab/>
      </w:r>
      <w:r w:rsidRPr="00624394">
        <w:rPr>
          <w:rFonts w:cstheme="minorBidi"/>
          <w:cs/>
        </w:rPr>
        <w:tab/>
      </w:r>
      <w:r w:rsidRPr="00624394">
        <w:rPr>
          <w:rFonts w:cstheme="minorBidi"/>
          <w:cs/>
        </w:rPr>
        <w:tab/>
      </w:r>
      <w:r w:rsidRPr="00624394">
        <w:rPr>
          <w:rFonts w:cstheme="minorBidi"/>
          <w:cs/>
        </w:rPr>
        <w:tab/>
      </w:r>
      <w:r w:rsidRPr="00624394">
        <w:rPr>
          <w:rFonts w:cstheme="minorBidi"/>
          <w:cs/>
        </w:rPr>
        <w:tab/>
      </w:r>
      <w:proofErr w:type="spellStart"/>
      <w:r w:rsidR="007C0DC8" w:rsidRPr="00624394">
        <w:rPr>
          <w:rFonts w:ascii="Mangal" w:hAnsi="Mangal" w:cs="Mangal"/>
        </w:rPr>
        <w:t>समनुदेशनकर्ता</w:t>
      </w:r>
      <w:proofErr w:type="spellEnd"/>
      <w:r w:rsidR="007C0DC8" w:rsidRPr="00624394">
        <w:t xml:space="preserve"> </w:t>
      </w:r>
      <w:proofErr w:type="spellStart"/>
      <w:r w:rsidR="007C0DC8" w:rsidRPr="00624394">
        <w:rPr>
          <w:rFonts w:ascii="Mangal" w:hAnsi="Mangal" w:cs="Mangal"/>
        </w:rPr>
        <w:t>का</w:t>
      </w:r>
      <w:proofErr w:type="spellEnd"/>
      <w:r w:rsidR="007C0DC8" w:rsidRPr="00624394">
        <w:t xml:space="preserve"> </w:t>
      </w:r>
      <w:proofErr w:type="spellStart"/>
      <w:r w:rsidR="007C0DC8" w:rsidRPr="00624394">
        <w:rPr>
          <w:rFonts w:ascii="Mangal" w:hAnsi="Mangal" w:cs="Mangal"/>
        </w:rPr>
        <w:t>हस्ताक्षर</w:t>
      </w:r>
      <w:proofErr w:type="spellEnd"/>
      <w:r w:rsidR="007C0DC8" w:rsidRPr="00624394">
        <w:t xml:space="preserve"> </w:t>
      </w:r>
    </w:p>
    <w:p w14:paraId="20047E2A" w14:textId="144D9887" w:rsidR="00FB57C3" w:rsidRPr="00624394" w:rsidRDefault="005A368F" w:rsidP="00624394">
      <w:pPr>
        <w:spacing w:line="360" w:lineRule="auto"/>
        <w:ind w:firstLine="720"/>
        <w:jc w:val="both"/>
        <w:rPr>
          <w:rFonts w:ascii="Mangal" w:hAnsi="Mangal" w:cs="Mangal"/>
        </w:rPr>
      </w:pPr>
      <w:r w:rsidRPr="00624394">
        <w:rPr>
          <w:rFonts w:cstheme="minorBidi" w:hint="cs"/>
          <w:cs/>
        </w:rPr>
        <w:t xml:space="preserve">2 </w:t>
      </w:r>
      <w:r w:rsidRPr="00624394">
        <w:t>..................</w:t>
      </w:r>
      <w:r w:rsidRPr="00624394">
        <w:t xml:space="preserve"> </w:t>
      </w:r>
      <w:r w:rsidRPr="00624394">
        <w:t>..................</w:t>
      </w:r>
      <w:r w:rsidRPr="00624394">
        <w:rPr>
          <w:rFonts w:cstheme="minorBidi"/>
          <w:cs/>
        </w:rPr>
        <w:tab/>
      </w:r>
      <w:r w:rsidRPr="00624394">
        <w:rPr>
          <w:rFonts w:cstheme="minorBidi"/>
          <w:cs/>
        </w:rPr>
        <w:tab/>
      </w:r>
      <w:r w:rsidRPr="00624394">
        <w:rPr>
          <w:rFonts w:cstheme="minorBidi"/>
          <w:cs/>
        </w:rPr>
        <w:tab/>
      </w:r>
      <w:r w:rsidRPr="00624394">
        <w:rPr>
          <w:rFonts w:cstheme="minorBidi"/>
          <w:cs/>
        </w:rPr>
        <w:tab/>
      </w:r>
      <w:r w:rsidRPr="00624394">
        <w:rPr>
          <w:rFonts w:cstheme="minorBidi"/>
          <w:cs/>
        </w:rPr>
        <w:tab/>
      </w:r>
      <w:proofErr w:type="spellStart"/>
      <w:r w:rsidR="007C0DC8" w:rsidRPr="00624394">
        <w:rPr>
          <w:rFonts w:ascii="Mangal" w:hAnsi="Mangal" w:cs="Mangal"/>
        </w:rPr>
        <w:t>समनुदेशिती</w:t>
      </w:r>
      <w:proofErr w:type="spellEnd"/>
      <w:r w:rsidR="007C0DC8" w:rsidRPr="00624394">
        <w:t xml:space="preserve"> </w:t>
      </w:r>
      <w:proofErr w:type="spellStart"/>
      <w:r w:rsidR="007C0DC8" w:rsidRPr="00624394">
        <w:rPr>
          <w:rFonts w:ascii="Mangal" w:hAnsi="Mangal" w:cs="Mangal"/>
        </w:rPr>
        <w:t>के</w:t>
      </w:r>
      <w:proofErr w:type="spellEnd"/>
      <w:r w:rsidR="007C0DC8" w:rsidRPr="00624394">
        <w:t xml:space="preserve"> </w:t>
      </w:r>
      <w:proofErr w:type="spellStart"/>
      <w:r w:rsidR="007C0DC8" w:rsidRPr="00624394">
        <w:rPr>
          <w:rFonts w:ascii="Mangal" w:hAnsi="Mangal" w:cs="Mangal"/>
        </w:rPr>
        <w:t>हस्ताक्षर</w:t>
      </w:r>
      <w:proofErr w:type="spellEnd"/>
    </w:p>
    <w:p w14:paraId="25D4D9D1" w14:textId="77777777" w:rsidR="005A368F" w:rsidRPr="00624394" w:rsidRDefault="005A368F" w:rsidP="00624394">
      <w:pPr>
        <w:spacing w:line="360" w:lineRule="auto"/>
        <w:ind w:firstLine="720"/>
        <w:jc w:val="both"/>
        <w:rPr>
          <w:rFonts w:hint="cs"/>
        </w:rPr>
      </w:pPr>
    </w:p>
    <w:p w14:paraId="6768E507" w14:textId="7FE124B8" w:rsidR="00FB57C3" w:rsidRPr="00624394" w:rsidRDefault="00FB57C3" w:rsidP="00624394">
      <w:pPr>
        <w:spacing w:line="360" w:lineRule="auto"/>
        <w:jc w:val="both"/>
      </w:pPr>
    </w:p>
    <w:sectPr w:rsidR="00FB57C3" w:rsidRPr="00624394" w:rsidSect="005A368F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7C3"/>
    <w:rsid w:val="005A368F"/>
    <w:rsid w:val="00624394"/>
    <w:rsid w:val="007C0DC8"/>
    <w:rsid w:val="008A2E77"/>
    <w:rsid w:val="00F461BF"/>
    <w:rsid w:val="00FB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9AB99"/>
  <w15:docId w15:val="{8B3221B9-14E9-4A86-89EB-31D94CED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15</cp:revision>
  <dcterms:created xsi:type="dcterms:W3CDTF">2021-04-01T12:13:00Z</dcterms:created>
  <dcterms:modified xsi:type="dcterms:W3CDTF">2021-04-08T12:12:00Z</dcterms:modified>
</cp:coreProperties>
</file>