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49A13" w14:textId="396FB08C" w:rsidR="00283892" w:rsidRPr="008F76A8" w:rsidRDefault="00D71594" w:rsidP="008F7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Nirmala UI" w:hAnsi="Nirmala UI" w:cs="Nirmala UI"/>
          <w:sz w:val="24"/>
          <w:szCs w:val="24"/>
        </w:rPr>
      </w:pPr>
      <w:bookmarkStart w:id="0" w:name="_GoBack"/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मध्यस्थम</w:t>
      </w:r>
      <w:proofErr w:type="spellEnd"/>
      <w:r w:rsidRPr="008F76A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एवं</w:t>
      </w:r>
      <w:proofErr w:type="spellEnd"/>
      <w:r w:rsidRPr="008F76A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सुलह</w:t>
      </w:r>
      <w:proofErr w:type="spellEnd"/>
      <w:r w:rsidRPr="008F76A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अधिनियम</w:t>
      </w:r>
      <w:proofErr w:type="spellEnd"/>
      <w:r w:rsidRPr="008F76A8">
        <w:rPr>
          <w:rFonts w:ascii="Nirmala UI" w:hAnsi="Nirmala UI" w:cs="Nirmala UI"/>
          <w:b/>
          <w:bCs/>
          <w:sz w:val="32"/>
          <w:szCs w:val="32"/>
        </w:rPr>
        <w:t xml:space="preserve">, 1996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की</w:t>
      </w:r>
      <w:proofErr w:type="spellEnd"/>
      <w:r w:rsidRPr="008F76A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धारा</w:t>
      </w:r>
      <w:proofErr w:type="spellEnd"/>
      <w:r w:rsidRPr="008F76A8">
        <w:rPr>
          <w:rFonts w:ascii="Nirmala UI" w:hAnsi="Nirmala UI" w:cs="Nirmala UI"/>
          <w:b/>
          <w:bCs/>
          <w:sz w:val="32"/>
          <w:szCs w:val="32"/>
        </w:rPr>
        <w:t xml:space="preserve"> 34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="00283892" w:rsidRPr="008F76A8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8F76A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प्रार्थना</w:t>
      </w:r>
      <w:proofErr w:type="spellEnd"/>
      <w:r w:rsidRPr="008F76A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8F76A8">
        <w:rPr>
          <w:rFonts w:ascii="Nirmala UI" w:hAnsi="Nirmala UI" w:cs="Nirmala UI"/>
          <w:b/>
          <w:bCs/>
          <w:sz w:val="32"/>
          <w:szCs w:val="32"/>
        </w:rPr>
        <w:t>पत्र</w:t>
      </w:r>
      <w:proofErr w:type="spellEnd"/>
    </w:p>
    <w:bookmarkEnd w:id="0"/>
    <w:p w14:paraId="60D637F9" w14:textId="718DCA48" w:rsidR="00283892" w:rsidRDefault="00D71594" w:rsidP="008F7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Nirmala UI" w:hAnsi="Nirmala UI" w:cs="Nirmala UI"/>
        </w:rPr>
      </w:pPr>
      <w:r w:rsidRPr="00283892">
        <w:rPr>
          <w:rFonts w:ascii="Nirmala UI" w:hAnsi="Nirmala UI" w:cs="Nirmala UI"/>
          <w:b/>
          <w:bCs/>
          <w:sz w:val="24"/>
          <w:szCs w:val="24"/>
        </w:rPr>
        <w:t>(Application u/s 34 of the Arbitration and Conciliation Act, 1996</w:t>
      </w:r>
      <w:r w:rsidRPr="00283892">
        <w:rPr>
          <w:rFonts w:ascii="Nirmala UI" w:hAnsi="Nirmala UI" w:cs="Nirmala UI"/>
        </w:rPr>
        <w:t>)</w:t>
      </w:r>
    </w:p>
    <w:p w14:paraId="07C330A7" w14:textId="77777777" w:rsidR="00283892" w:rsidRDefault="00283892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irmala UI" w:hAnsi="Nirmala UI" w:cs="Nirmala UI"/>
        </w:rPr>
      </w:pPr>
    </w:p>
    <w:p w14:paraId="49876BD2" w14:textId="77777777" w:rsidR="00283892" w:rsidRDefault="00283892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irmala UI" w:hAnsi="Nirmala UI" w:cs="Nirmala UI"/>
        </w:rPr>
      </w:pPr>
    </w:p>
    <w:p w14:paraId="7F931A5E" w14:textId="77777777" w:rsidR="00283892" w:rsidRDefault="00283892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rmala UI" w:hAnsi="Nirmala UI" w:cs="Nirmala UI"/>
        </w:rPr>
      </w:pPr>
    </w:p>
    <w:p w14:paraId="26064A09" w14:textId="10F419EC" w:rsidR="00283892" w:rsidRDefault="00D71594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न्यायालय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मुख्य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सिविल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न्यायालय</w:t>
      </w:r>
      <w:proofErr w:type="spellEnd"/>
      <w:r w:rsidRPr="00283892">
        <w:rPr>
          <w:rFonts w:ascii="Nirmala UI" w:hAnsi="Nirmala UI" w:cs="Nirmala UI"/>
        </w:rPr>
        <w:t>/</w:t>
      </w:r>
      <w:proofErr w:type="spellStart"/>
      <w:r w:rsidRPr="00283892">
        <w:rPr>
          <w:rFonts w:ascii="Nirmala UI" w:hAnsi="Nirmala UI" w:cs="Nirmala UI"/>
        </w:rPr>
        <w:t>जनपद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न्यायाधीश</w:t>
      </w:r>
      <w:proofErr w:type="spellEnd"/>
      <w:r w:rsidRPr="00283892">
        <w:rPr>
          <w:rFonts w:ascii="Nirmala UI" w:hAnsi="Nirmala UI" w:cs="Nirmala UI"/>
        </w:rPr>
        <w:t xml:space="preserve"> ............</w:t>
      </w:r>
    </w:p>
    <w:p w14:paraId="16E924D6" w14:textId="77777777" w:rsidR="00283892" w:rsidRDefault="00283892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rmala UI" w:hAnsi="Nirmala UI" w:cs="Nirmala UI"/>
        </w:rPr>
      </w:pPr>
    </w:p>
    <w:p w14:paraId="3B364034" w14:textId="0B2E7967" w:rsidR="00283892" w:rsidRDefault="00D71594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मध्यस्थम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प्रकीर्ण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प्रार्थना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पत्र</w:t>
      </w:r>
      <w:proofErr w:type="spellEnd"/>
      <w:r w:rsidRPr="00283892">
        <w:rPr>
          <w:rFonts w:ascii="Nirmala UI" w:hAnsi="Nirmala UI" w:cs="Nirmala UI"/>
        </w:rPr>
        <w:t xml:space="preserve"> सं० ............ </w:t>
      </w:r>
      <w:proofErr w:type="spellStart"/>
      <w:r w:rsidRPr="00283892">
        <w:rPr>
          <w:rFonts w:ascii="Nirmala UI" w:hAnsi="Nirmala UI" w:cs="Nirmala UI"/>
        </w:rPr>
        <w:t>सन्</w:t>
      </w:r>
      <w:proofErr w:type="spellEnd"/>
      <w:r w:rsidRPr="00283892">
        <w:rPr>
          <w:rFonts w:ascii="Nirmala UI" w:hAnsi="Nirmala UI" w:cs="Nirmala UI"/>
        </w:rPr>
        <w:t xml:space="preserve"> ...........</w:t>
      </w:r>
    </w:p>
    <w:p w14:paraId="1C87D95B" w14:textId="77777777" w:rsidR="00283892" w:rsidRDefault="00283892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irmala UI" w:hAnsi="Nirmala UI" w:cs="Nirmala UI"/>
        </w:rPr>
      </w:pPr>
    </w:p>
    <w:p w14:paraId="2468108D" w14:textId="77777777" w:rsidR="00283892" w:rsidRDefault="00283892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irmala UI" w:hAnsi="Nirmala UI" w:cs="Nirmala UI"/>
        </w:rPr>
      </w:pPr>
    </w:p>
    <w:p w14:paraId="4FEB1208" w14:textId="49678BB9" w:rsidR="00283892" w:rsidRDefault="00D71594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83892">
        <w:rPr>
          <w:rFonts w:ascii="Nirmala UI" w:hAnsi="Nirmala UI" w:cs="Nirmala UI"/>
        </w:rPr>
        <w:t>(</w:t>
      </w:r>
      <w:proofErr w:type="spellStart"/>
      <w:r w:rsidRPr="00283892">
        <w:rPr>
          <w:rFonts w:ascii="Nirmala UI" w:hAnsi="Nirmala UI" w:cs="Nirmala UI"/>
        </w:rPr>
        <w:t>नाम</w:t>
      </w:r>
      <w:proofErr w:type="spellEnd"/>
      <w:r w:rsidRPr="00283892">
        <w:rPr>
          <w:rFonts w:ascii="Nirmala UI" w:hAnsi="Nirmala UI" w:cs="Nirmala UI"/>
        </w:rPr>
        <w:t>) (</w:t>
      </w:r>
      <w:proofErr w:type="spellStart"/>
      <w:r w:rsidRPr="00283892">
        <w:rPr>
          <w:rFonts w:ascii="Nirmala UI" w:hAnsi="Nirmala UI" w:cs="Nirmala UI"/>
        </w:rPr>
        <w:t>पता</w:t>
      </w:r>
      <w:proofErr w:type="spellEnd"/>
      <w:r w:rsidRPr="00283892">
        <w:rPr>
          <w:rFonts w:ascii="Nirmala UI" w:hAnsi="Nirmala UI" w:cs="Nirmala UI"/>
        </w:rPr>
        <w:t xml:space="preserve">) ............................ </w:t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proofErr w:type="spellStart"/>
      <w:r w:rsidRPr="00283892">
        <w:rPr>
          <w:rFonts w:ascii="Nirmala UI" w:hAnsi="Nirmala UI" w:cs="Nirmala UI"/>
        </w:rPr>
        <w:t>प्रार्थी</w:t>
      </w:r>
      <w:proofErr w:type="spellEnd"/>
    </w:p>
    <w:p w14:paraId="3F42EAEC" w14:textId="22AA47DC" w:rsidR="00283892" w:rsidRPr="00283892" w:rsidRDefault="00D71594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irmala UI" w:hAnsi="Nirmala UI" w:cs="Nirmala UI"/>
          <w:b/>
          <w:bCs/>
        </w:rPr>
      </w:pPr>
      <w:proofErr w:type="spellStart"/>
      <w:r w:rsidRPr="00283892">
        <w:rPr>
          <w:rFonts w:ascii="Nirmala UI" w:hAnsi="Nirmala UI" w:cs="Nirmala UI"/>
          <w:b/>
          <w:bCs/>
        </w:rPr>
        <w:t>बनाम</w:t>
      </w:r>
      <w:proofErr w:type="spellEnd"/>
    </w:p>
    <w:p w14:paraId="257519DF" w14:textId="7B45BFCB" w:rsidR="00283892" w:rsidRPr="00283892" w:rsidRDefault="00D71594" w:rsidP="002838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83892">
        <w:rPr>
          <w:rFonts w:ascii="Nirmala UI" w:hAnsi="Nirmala UI" w:cs="Nirmala UI"/>
        </w:rPr>
        <w:t>(</w:t>
      </w:r>
      <w:proofErr w:type="spellStart"/>
      <w:r w:rsidRPr="00283892">
        <w:rPr>
          <w:rFonts w:ascii="Nirmala UI" w:hAnsi="Nirmala UI" w:cs="Nirmala UI"/>
        </w:rPr>
        <w:t>नाम</w:t>
      </w:r>
      <w:proofErr w:type="spellEnd"/>
      <w:r w:rsidRPr="00283892">
        <w:rPr>
          <w:rFonts w:ascii="Nirmala UI" w:hAnsi="Nirmala UI" w:cs="Nirmala UI"/>
        </w:rPr>
        <w:t>) (</w:t>
      </w:r>
      <w:proofErr w:type="spellStart"/>
      <w:r w:rsidRPr="00283892">
        <w:rPr>
          <w:rFonts w:ascii="Nirmala UI" w:hAnsi="Nirmala UI" w:cs="Nirmala UI"/>
        </w:rPr>
        <w:t>पता</w:t>
      </w:r>
      <w:proofErr w:type="spellEnd"/>
      <w:r w:rsidRPr="00283892">
        <w:rPr>
          <w:rFonts w:ascii="Nirmala UI" w:hAnsi="Nirmala UI" w:cs="Nirmala UI"/>
        </w:rPr>
        <w:t>) ......................</w:t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</w:r>
      <w:r w:rsidR="00283892">
        <w:rPr>
          <w:rFonts w:ascii="Nirmala UI" w:hAnsi="Nirmala UI" w:cs="Nirmala UI"/>
        </w:rPr>
        <w:tab/>
        <w:t xml:space="preserve">                     </w:t>
      </w:r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प्रत्यर्थी</w:t>
      </w:r>
      <w:proofErr w:type="spellEnd"/>
      <w:r w:rsidRPr="00283892">
        <w:rPr>
          <w:rFonts w:ascii="Nirmala UI" w:hAnsi="Nirmala UI" w:cs="Nirmala UI"/>
        </w:rPr>
        <w:t xml:space="preserve"> </w:t>
      </w:r>
    </w:p>
    <w:p w14:paraId="5B2980FF" w14:textId="77777777" w:rsidR="00283892" w:rsidRDefault="00283892" w:rsidP="00283892">
      <w:pPr>
        <w:rPr>
          <w:rFonts w:ascii="Nirmala UI" w:hAnsi="Nirmala UI" w:cs="Nirmala UI"/>
        </w:rPr>
      </w:pPr>
    </w:p>
    <w:p w14:paraId="56514E7B" w14:textId="77777777" w:rsidR="00283892" w:rsidRDefault="00283892" w:rsidP="00283892">
      <w:pPr>
        <w:rPr>
          <w:rFonts w:ascii="Nirmala UI" w:hAnsi="Nirmala UI" w:cs="Nirmala UI"/>
        </w:rPr>
      </w:pPr>
    </w:p>
    <w:p w14:paraId="4B54A522" w14:textId="474FAA9E" w:rsidR="00283892" w:rsidRDefault="00D71594" w:rsidP="00283892">
      <w:pPr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महोदय</w:t>
      </w:r>
      <w:proofErr w:type="spellEnd"/>
      <w:r w:rsidRPr="00283892">
        <w:rPr>
          <w:rFonts w:ascii="Nirmala UI" w:hAnsi="Nirmala UI" w:cs="Nirmala UI"/>
        </w:rPr>
        <w:t>,</w:t>
      </w:r>
    </w:p>
    <w:p w14:paraId="5AF0A7C5" w14:textId="77777777" w:rsidR="00283892" w:rsidRDefault="00283892" w:rsidP="00283892">
      <w:pPr>
        <w:rPr>
          <w:rFonts w:ascii="Nirmala UI" w:hAnsi="Nirmala UI" w:cs="Nirmala UI"/>
        </w:rPr>
      </w:pPr>
    </w:p>
    <w:p w14:paraId="13B98CF6" w14:textId="3DDBD17F" w:rsidR="00591E0B" w:rsidRPr="00283892" w:rsidRDefault="00D71594" w:rsidP="00283892">
      <w:pPr>
        <w:spacing w:line="360" w:lineRule="auto"/>
        <w:jc w:val="both"/>
        <w:rPr>
          <w:rFonts w:ascii="Nirmala UI" w:hAnsi="Nirmala UI" w:cs="Nirmala UI"/>
        </w:rPr>
      </w:pPr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प्रार्थी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सविनय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न्यायाधिकरण</w:t>
      </w:r>
      <w:proofErr w:type="spellEnd"/>
      <w:r w:rsidRPr="00283892">
        <w:rPr>
          <w:rFonts w:ascii="Nirmala UI" w:hAnsi="Nirmala UI" w:cs="Nirmala UI"/>
        </w:rPr>
        <w:t xml:space="preserve"> ............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द्वारा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पारित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पंचाट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दिनाँक</w:t>
      </w:r>
      <w:proofErr w:type="spellEnd"/>
      <w:proofErr w:type="gramStart"/>
      <w:r w:rsidRPr="00283892">
        <w:rPr>
          <w:rFonts w:ascii="Nirmala UI" w:hAnsi="Nirmala UI" w:cs="Nirmala UI"/>
        </w:rPr>
        <w:t>.....</w:t>
      </w:r>
      <w:proofErr w:type="gram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को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अपास्त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कराने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हेतु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निम्न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आधारों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प्रार्थना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पत्र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प्रस्तुत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करता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proofErr w:type="gramStart"/>
      <w:r w:rsidRPr="00283892">
        <w:rPr>
          <w:rFonts w:ascii="Nirmala UI" w:hAnsi="Nirmala UI" w:cs="Nirmala UI"/>
        </w:rPr>
        <w:t>है</w:t>
      </w:r>
      <w:proofErr w:type="spellEnd"/>
      <w:r w:rsidRPr="00283892">
        <w:rPr>
          <w:rFonts w:ascii="Nirmala UI" w:hAnsi="Nirmala UI" w:cs="Nirmala UI"/>
        </w:rPr>
        <w:t xml:space="preserve"> :</w:t>
      </w:r>
      <w:proofErr w:type="gramEnd"/>
    </w:p>
    <w:p w14:paraId="3E7499D4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7E529AD2" w14:textId="77777777" w:rsidR="00283892" w:rsidRDefault="00D71594" w:rsidP="002838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यह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पंचाट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तथ्यों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एवं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विधि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विरुद्ध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है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और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बिना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क्षेत्राधिकार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अथवा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क्षेत्राधिकार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से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बाहर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पारित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किया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गया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है</w:t>
      </w:r>
      <w:proofErr w:type="spellEnd"/>
      <w:r w:rsidRPr="00283892">
        <w:rPr>
          <w:rFonts w:ascii="Nirmala UI" w:hAnsi="Nirmala UI" w:cs="Nirmala UI"/>
        </w:rPr>
        <w:t>।</w:t>
      </w:r>
    </w:p>
    <w:p w14:paraId="4892FE5C" w14:textId="540FD45B" w:rsidR="00591E0B" w:rsidRPr="00283892" w:rsidRDefault="00D71594" w:rsidP="002838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यह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प्रार्थी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असक्षमता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कारण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कार्यवाही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में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भाग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नहीं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ले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सका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था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अथवा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आपेक्षित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साक्ष्य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प्रस्तुत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करने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में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अस्वस्थता</w:t>
      </w:r>
      <w:proofErr w:type="spellEnd"/>
      <w:r w:rsidRPr="00283892">
        <w:rPr>
          <w:rFonts w:ascii="Nirmala UI" w:hAnsi="Nirmala UI" w:cs="Nirmala UI"/>
        </w:rPr>
        <w:t xml:space="preserve"> (</w:t>
      </w:r>
      <w:proofErr w:type="spellStart"/>
      <w:r w:rsidRPr="00283892">
        <w:rPr>
          <w:rFonts w:ascii="Nirmala UI" w:hAnsi="Nirmala UI" w:cs="Nirmala UI"/>
        </w:rPr>
        <w:t>अथवा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अन्य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कारण</w:t>
      </w:r>
      <w:proofErr w:type="spellEnd"/>
      <w:r w:rsidRPr="00283892">
        <w:rPr>
          <w:rFonts w:ascii="Nirmala UI" w:hAnsi="Nirmala UI" w:cs="Nirmala UI"/>
        </w:rPr>
        <w:t xml:space="preserve">) </w:t>
      </w:r>
      <w:proofErr w:type="spellStart"/>
      <w:r w:rsidRPr="00283892">
        <w:rPr>
          <w:rFonts w:ascii="Nirmala UI" w:hAnsi="Nirmala UI" w:cs="Nirmala UI"/>
        </w:rPr>
        <w:t>से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अस्मर्थ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रहा</w:t>
      </w:r>
      <w:proofErr w:type="spellEnd"/>
      <w:r w:rsidRPr="00283892">
        <w:rPr>
          <w:rFonts w:ascii="Nirmala UI" w:hAnsi="Nirmala UI" w:cs="Nirmala UI"/>
        </w:rPr>
        <w:t xml:space="preserve"> १ । [</w:t>
      </w:r>
      <w:proofErr w:type="spellStart"/>
      <w:r w:rsidRPr="00283892">
        <w:rPr>
          <w:rFonts w:ascii="Nirmala UI" w:hAnsi="Nirmala UI" w:cs="Nirmala UI"/>
        </w:rPr>
        <w:t>अस्मर्थता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कारण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अंकित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करें</w:t>
      </w:r>
      <w:proofErr w:type="spellEnd"/>
      <w:r w:rsidRPr="00283892">
        <w:rPr>
          <w:rFonts w:ascii="Nirmala UI" w:hAnsi="Nirmala UI" w:cs="Nirmala UI"/>
        </w:rPr>
        <w:t>।</w:t>
      </w:r>
    </w:p>
    <w:p w14:paraId="4F9121C9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185145F1" w14:textId="420A5C7B" w:rsidR="00283892" w:rsidRPr="00283892" w:rsidRDefault="00D71594" w:rsidP="00283892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83892">
        <w:rPr>
          <w:rFonts w:ascii="Nirmala UI" w:hAnsi="Nirmala UI" w:cs="Nirmala UI"/>
          <w:b/>
          <w:bCs/>
        </w:rPr>
        <w:t>अथवा</w:t>
      </w:r>
      <w:proofErr w:type="spellEnd"/>
      <w:r w:rsidRPr="00283892">
        <w:rPr>
          <w:rFonts w:ascii="Nirmala UI" w:hAnsi="Nirmala UI" w:cs="Nirmala UI"/>
          <w:b/>
          <w:bCs/>
        </w:rPr>
        <w:t>/</w:t>
      </w:r>
      <w:proofErr w:type="spellStart"/>
      <w:r w:rsidRPr="00283892">
        <w:rPr>
          <w:rFonts w:ascii="Nirmala UI" w:hAnsi="Nirmala UI" w:cs="Nirmala UI"/>
          <w:b/>
          <w:bCs/>
        </w:rPr>
        <w:t>और</w:t>
      </w:r>
      <w:proofErr w:type="spellEnd"/>
    </w:p>
    <w:p w14:paraId="06A6F14C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6AAC0399" w14:textId="2E18C0BD" w:rsidR="00591E0B" w:rsidRPr="00283892" w:rsidRDefault="00D71594" w:rsidP="00283892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यह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माध्यस्थम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अनुबन्ध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कानून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की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दृष्टि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से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वैध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नहीं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था</w:t>
      </w:r>
      <w:proofErr w:type="spellEnd"/>
      <w:r w:rsidRPr="00283892">
        <w:rPr>
          <w:rFonts w:ascii="Nirmala UI" w:hAnsi="Nirmala UI" w:cs="Nirmala UI"/>
        </w:rPr>
        <w:t xml:space="preserve">। </w:t>
      </w:r>
      <w:proofErr w:type="spellStart"/>
      <w:r w:rsidRPr="00283892">
        <w:rPr>
          <w:rFonts w:ascii="Nirmala UI" w:hAnsi="Nirmala UI" w:cs="Nirmala UI"/>
        </w:rPr>
        <w:t>वैध</w:t>
      </w:r>
      <w:proofErr w:type="spellEnd"/>
      <w:r w:rsidRPr="00283892">
        <w:rPr>
          <w:rFonts w:ascii="Nirmala UI" w:hAnsi="Nirmala UI" w:cs="Nirmala UI"/>
        </w:rPr>
        <w:t xml:space="preserve"> न </w:t>
      </w:r>
      <w:proofErr w:type="spellStart"/>
      <w:r w:rsidRPr="00283892">
        <w:rPr>
          <w:rFonts w:ascii="Nirmala UI" w:hAnsi="Nirmala UI" w:cs="Nirmala UI"/>
        </w:rPr>
        <w:t>होने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तथ्य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अंकित</w:t>
      </w:r>
      <w:proofErr w:type="spellEnd"/>
      <w:r w:rsid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करें</w:t>
      </w:r>
      <w:proofErr w:type="spellEnd"/>
      <w:r w:rsidRPr="00283892">
        <w:rPr>
          <w:rFonts w:ascii="Nirmala UI" w:hAnsi="Nirmala UI" w:cs="Nirmala UI"/>
        </w:rPr>
        <w:t>]</w:t>
      </w:r>
    </w:p>
    <w:p w14:paraId="17CB95C6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6EA9D6F4" w14:textId="228AADA2" w:rsidR="00283892" w:rsidRPr="00283892" w:rsidRDefault="00D71594" w:rsidP="00283892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83892">
        <w:rPr>
          <w:rFonts w:ascii="Nirmala UI" w:hAnsi="Nirmala UI" w:cs="Nirmala UI"/>
          <w:b/>
          <w:bCs/>
        </w:rPr>
        <w:t>अथवा</w:t>
      </w:r>
      <w:proofErr w:type="spellEnd"/>
      <w:r w:rsidRPr="00283892">
        <w:rPr>
          <w:rFonts w:ascii="Nirmala UI" w:hAnsi="Nirmala UI" w:cs="Nirmala UI"/>
          <w:b/>
          <w:bCs/>
        </w:rPr>
        <w:t>/</w:t>
      </w:r>
      <w:proofErr w:type="spellStart"/>
      <w:r w:rsidRPr="00283892">
        <w:rPr>
          <w:rFonts w:ascii="Nirmala UI" w:hAnsi="Nirmala UI" w:cs="Nirmala UI"/>
          <w:b/>
          <w:bCs/>
        </w:rPr>
        <w:t>और</w:t>
      </w:r>
      <w:proofErr w:type="spellEnd"/>
    </w:p>
    <w:p w14:paraId="4636599D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6412E3AA" w14:textId="4A463458" w:rsidR="00591E0B" w:rsidRPr="00283892" w:rsidRDefault="00D71594" w:rsidP="00283892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यह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प्रार्थी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को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मध्यस्थ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नियुक्ति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अथवा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कार्यवाही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उचित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नोटिस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नहीं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दिया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गया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था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अथवा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अपना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पक्ष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प्रस्तुत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करने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में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अन्यथा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अस्मर्थ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था</w:t>
      </w:r>
      <w:proofErr w:type="spellEnd"/>
      <w:r w:rsidRPr="00283892">
        <w:rPr>
          <w:rFonts w:ascii="Nirmala UI" w:hAnsi="Nirmala UI" w:cs="Nirmala UI"/>
        </w:rPr>
        <w:t xml:space="preserve">। </w:t>
      </w:r>
      <w:proofErr w:type="spellStart"/>
      <w:r w:rsidRPr="00283892">
        <w:rPr>
          <w:rFonts w:ascii="Nirmala UI" w:hAnsi="Nirmala UI" w:cs="Nirmala UI"/>
        </w:rPr>
        <w:t>संगत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तथ्य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अंकित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करें</w:t>
      </w:r>
      <w:proofErr w:type="spellEnd"/>
      <w:r>
        <w:rPr>
          <w:rFonts w:ascii="Nirmala UI" w:hAnsi="Nirmala UI" w:cs="Nirmala UI"/>
        </w:rPr>
        <w:t xml:space="preserve"> </w:t>
      </w:r>
    </w:p>
    <w:p w14:paraId="50993660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2FF8BAD1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15F82AA2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444DD3DB" w14:textId="3D33D640" w:rsidR="00283892" w:rsidRPr="00283892" w:rsidRDefault="00D71594" w:rsidP="00283892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83892">
        <w:rPr>
          <w:rFonts w:ascii="Nirmala UI" w:hAnsi="Nirmala UI" w:cs="Nirmala UI"/>
          <w:b/>
          <w:bCs/>
        </w:rPr>
        <w:t>अथवा</w:t>
      </w:r>
      <w:proofErr w:type="spellEnd"/>
      <w:r w:rsidRPr="00283892">
        <w:rPr>
          <w:rFonts w:ascii="Nirmala UI" w:hAnsi="Nirmala UI" w:cs="Nirmala UI"/>
          <w:b/>
          <w:bCs/>
        </w:rPr>
        <w:t>/</w:t>
      </w:r>
      <w:proofErr w:type="spellStart"/>
      <w:r w:rsidRPr="00283892">
        <w:rPr>
          <w:rFonts w:ascii="Nirmala UI" w:hAnsi="Nirmala UI" w:cs="Nirmala UI"/>
          <w:b/>
          <w:bCs/>
        </w:rPr>
        <w:t>और</w:t>
      </w:r>
      <w:proofErr w:type="spellEnd"/>
    </w:p>
    <w:p w14:paraId="45BA5BEF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43B4DDDA" w14:textId="78C5577D" w:rsidR="00591E0B" w:rsidRPr="00283892" w:rsidRDefault="00D71594" w:rsidP="00283892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यह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पंचाट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भेजे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गये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मामले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से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बाहर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मामलों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निर्णय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है</w:t>
      </w:r>
      <w:proofErr w:type="spellEnd"/>
      <w:r w:rsidRPr="00283892">
        <w:rPr>
          <w:rFonts w:ascii="Nirmala UI" w:hAnsi="Nirmala UI" w:cs="Nirmala UI"/>
        </w:rPr>
        <w:t xml:space="preserve"> । </w:t>
      </w:r>
      <w:proofErr w:type="spellStart"/>
      <w:r w:rsidRPr="00283892">
        <w:rPr>
          <w:rFonts w:ascii="Nirmala UI" w:hAnsi="Nirmala UI" w:cs="Nirmala UI"/>
        </w:rPr>
        <w:t>तथ्य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देकर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स्पष्ट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करें</w:t>
      </w:r>
      <w:proofErr w:type="spellEnd"/>
      <w:r w:rsidRPr="00283892">
        <w:rPr>
          <w:rFonts w:ascii="Nirmala UI" w:hAnsi="Nirmala UI" w:cs="Nirmala UI"/>
        </w:rPr>
        <w:t>।</w:t>
      </w:r>
    </w:p>
    <w:p w14:paraId="42F09F90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6CC4951F" w14:textId="24263427" w:rsidR="00283892" w:rsidRPr="00283892" w:rsidRDefault="00D71594" w:rsidP="00283892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83892">
        <w:rPr>
          <w:rFonts w:ascii="Nirmala UI" w:hAnsi="Nirmala UI" w:cs="Nirmala UI"/>
          <w:b/>
          <w:bCs/>
        </w:rPr>
        <w:t>अथवा</w:t>
      </w:r>
      <w:proofErr w:type="spellEnd"/>
      <w:r w:rsidRPr="00283892">
        <w:rPr>
          <w:rFonts w:ascii="Nirmala UI" w:hAnsi="Nirmala UI" w:cs="Nirmala UI"/>
          <w:b/>
          <w:bCs/>
        </w:rPr>
        <w:t>/</w:t>
      </w:r>
      <w:proofErr w:type="spellStart"/>
      <w:r w:rsidRPr="00283892">
        <w:rPr>
          <w:rFonts w:ascii="Nirmala UI" w:hAnsi="Nirmala UI" w:cs="Nirmala UI"/>
          <w:b/>
          <w:bCs/>
        </w:rPr>
        <w:t>और</w:t>
      </w:r>
      <w:proofErr w:type="spellEnd"/>
    </w:p>
    <w:p w14:paraId="3DA28B8E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0CAFE005" w14:textId="4C99A6D8" w:rsidR="00591E0B" w:rsidRPr="00283892" w:rsidRDefault="00D71594" w:rsidP="00283892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यह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न्यायाधिकरण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गठन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अथवा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माध्यस्थम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कार्यवाही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पक्षकारों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हुए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अनुबन्ध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अनुसार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नहीं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थी</w:t>
      </w:r>
      <w:proofErr w:type="spellEnd"/>
      <w:r w:rsidRPr="00283892">
        <w:rPr>
          <w:rFonts w:ascii="Nirmala UI" w:hAnsi="Nirmala UI" w:cs="Nirmala UI"/>
        </w:rPr>
        <w:t xml:space="preserve">। </w:t>
      </w:r>
      <w:proofErr w:type="spellStart"/>
      <w:r w:rsidRPr="00283892">
        <w:rPr>
          <w:rFonts w:ascii="Nirmala UI" w:hAnsi="Nirmala UI" w:cs="Nirmala UI"/>
        </w:rPr>
        <w:t>संगत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तथ्यों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वर्णन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करें</w:t>
      </w:r>
      <w:proofErr w:type="spellEnd"/>
      <w:r w:rsidRPr="00283892">
        <w:rPr>
          <w:rFonts w:ascii="Nirmala UI" w:hAnsi="Nirmala UI" w:cs="Nirmala UI"/>
        </w:rPr>
        <w:t>।</w:t>
      </w:r>
    </w:p>
    <w:p w14:paraId="1ECA4840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5231E1E7" w14:textId="1FD08D52" w:rsidR="00591E0B" w:rsidRPr="00283892" w:rsidRDefault="00D71594" w:rsidP="00283892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83892">
        <w:rPr>
          <w:rFonts w:ascii="Nirmala UI" w:hAnsi="Nirmala UI" w:cs="Nirmala UI"/>
          <w:b/>
          <w:bCs/>
        </w:rPr>
        <w:t>अथवा</w:t>
      </w:r>
      <w:proofErr w:type="spellEnd"/>
      <w:r w:rsidRPr="00283892">
        <w:rPr>
          <w:rFonts w:ascii="Nirmala UI" w:hAnsi="Nirmala UI" w:cs="Nirmala UI"/>
          <w:b/>
          <w:bCs/>
        </w:rPr>
        <w:t>/</w:t>
      </w:r>
      <w:proofErr w:type="spellStart"/>
      <w:r w:rsidRPr="00283892">
        <w:rPr>
          <w:rFonts w:ascii="Nirmala UI" w:hAnsi="Nirmala UI" w:cs="Nirmala UI"/>
          <w:b/>
          <w:bCs/>
        </w:rPr>
        <w:t>और</w:t>
      </w:r>
      <w:proofErr w:type="spellEnd"/>
    </w:p>
    <w:p w14:paraId="14347B20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5EB43CB3" w14:textId="68AB71AA" w:rsidR="00591E0B" w:rsidRPr="00283892" w:rsidRDefault="00D71594" w:rsidP="00283892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83892">
        <w:rPr>
          <w:rFonts w:ascii="Nirmala UI" w:hAnsi="Nirmala UI" w:cs="Nirmala UI"/>
        </w:rPr>
        <w:t>यह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पक्षकारों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विवाद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की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विषय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वस्त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मध्यस्थम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अधीन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निर्णीत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होने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याय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थी</w:t>
      </w:r>
      <w:proofErr w:type="spellEnd"/>
      <w:r w:rsidRPr="00283892">
        <w:rPr>
          <w:rFonts w:ascii="Nirmala UI" w:hAnsi="Nirmala UI" w:cs="Nirmala UI"/>
        </w:rPr>
        <w:t xml:space="preserve"> । [</w:t>
      </w:r>
      <w:proofErr w:type="spellStart"/>
      <w:r w:rsidRPr="00283892">
        <w:rPr>
          <w:rFonts w:ascii="Nirmala UI" w:hAnsi="Nirmala UI" w:cs="Nirmala UI"/>
        </w:rPr>
        <w:t>संगत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तथ्यों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का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उल्लेख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करें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क्यों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निर्णीत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योग्य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नहीं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थी</w:t>
      </w:r>
      <w:proofErr w:type="spellEnd"/>
      <w:r w:rsidRPr="00283892">
        <w:rPr>
          <w:rFonts w:ascii="Nirmala UI" w:hAnsi="Nirmala UI" w:cs="Nirmala UI"/>
        </w:rPr>
        <w:t>।</w:t>
      </w:r>
    </w:p>
    <w:p w14:paraId="6ACAC74C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7F68A205" w14:textId="3C643179" w:rsidR="00283892" w:rsidRPr="00283892" w:rsidRDefault="00D71594" w:rsidP="00283892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283892">
        <w:rPr>
          <w:rFonts w:ascii="Nirmala UI" w:hAnsi="Nirmala UI" w:cs="Nirmala UI"/>
          <w:b/>
          <w:bCs/>
        </w:rPr>
        <w:t>अथवा</w:t>
      </w:r>
      <w:proofErr w:type="spellEnd"/>
      <w:r w:rsidRPr="00283892">
        <w:rPr>
          <w:rFonts w:ascii="Nirmala UI" w:hAnsi="Nirmala UI" w:cs="Nirmala UI"/>
          <w:b/>
          <w:bCs/>
        </w:rPr>
        <w:t>/</w:t>
      </w:r>
      <w:proofErr w:type="spellStart"/>
      <w:r w:rsidRPr="00283892">
        <w:rPr>
          <w:rFonts w:ascii="Nirmala UI" w:hAnsi="Nirmala UI" w:cs="Nirmala UI"/>
          <w:b/>
          <w:bCs/>
        </w:rPr>
        <w:t>और</w:t>
      </w:r>
      <w:proofErr w:type="spellEnd"/>
    </w:p>
    <w:p w14:paraId="2089E0C6" w14:textId="77777777" w:rsidR="00283892" w:rsidRDefault="00283892" w:rsidP="00283892">
      <w:pPr>
        <w:spacing w:line="360" w:lineRule="auto"/>
        <w:jc w:val="both"/>
        <w:rPr>
          <w:rFonts w:ascii="Nirmala UI" w:hAnsi="Nirmala UI" w:cs="Nirmala UI"/>
        </w:rPr>
      </w:pPr>
    </w:p>
    <w:p w14:paraId="43897A71" w14:textId="1E0C29C4" w:rsidR="00591E0B" w:rsidRDefault="00D71594" w:rsidP="00283892">
      <w:pPr>
        <w:spacing w:line="360" w:lineRule="auto"/>
        <w:jc w:val="both"/>
        <w:rPr>
          <w:rFonts w:ascii="Nirmala UI" w:hAnsi="Nirmala UI" w:cs="Nirmala UI"/>
        </w:rPr>
      </w:pPr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यह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पंचाट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भारतीय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लोक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नीति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विरोध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में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है</w:t>
      </w:r>
      <w:proofErr w:type="spellEnd"/>
      <w:r w:rsidRPr="00283892">
        <w:rPr>
          <w:rFonts w:ascii="Nirmala UI" w:hAnsi="Nirmala UI" w:cs="Nirmala UI"/>
        </w:rPr>
        <w:t xml:space="preserve">। </w:t>
      </w:r>
      <w:proofErr w:type="spellStart"/>
      <w:r w:rsidRPr="00283892">
        <w:rPr>
          <w:rFonts w:ascii="Nirmala UI" w:hAnsi="Nirmala UI" w:cs="Nirmala UI"/>
        </w:rPr>
        <w:t>विरोध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के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तथ्य</w:t>
      </w:r>
      <w:proofErr w:type="spellEnd"/>
      <w:r w:rsidRPr="00283892">
        <w:rPr>
          <w:rFonts w:ascii="Nirmala UI" w:hAnsi="Nirmala UI" w:cs="Nirmala UI"/>
        </w:rPr>
        <w:t xml:space="preserve"> </w:t>
      </w:r>
      <w:proofErr w:type="spellStart"/>
      <w:r w:rsidRPr="00283892">
        <w:rPr>
          <w:rFonts w:ascii="Nirmala UI" w:hAnsi="Nirmala UI" w:cs="Nirmala UI"/>
        </w:rPr>
        <w:t>अंकित</w:t>
      </w:r>
      <w:proofErr w:type="spellEnd"/>
      <w:r w:rsidRPr="00283892">
        <w:rPr>
          <w:rFonts w:ascii="Nirmala UI" w:hAnsi="Nirmala UI" w:cs="Nirmala UI"/>
        </w:rPr>
        <w:t xml:space="preserve"> क</w:t>
      </w:r>
      <w:r w:rsidR="008F76A8">
        <w:rPr>
          <w:rFonts w:ascii="Nirmala UI" w:hAnsi="Nirmala UI" w:cs="Nirmala UI" w:hint="cs"/>
          <w:cs/>
        </w:rPr>
        <w:t>रे.</w:t>
      </w:r>
    </w:p>
    <w:p w14:paraId="53B379F5" w14:textId="77777777" w:rsidR="008F76A8" w:rsidRDefault="008F76A8" w:rsidP="008F76A8">
      <w:pPr>
        <w:spacing w:line="360" w:lineRule="auto"/>
        <w:jc w:val="both"/>
        <w:rPr>
          <w:rFonts w:cstheme="minorBidi"/>
        </w:rPr>
      </w:pPr>
    </w:p>
    <w:p w14:paraId="5EE2A13E" w14:textId="19F8B1A1" w:rsidR="008F76A8" w:rsidRPr="008F76A8" w:rsidRDefault="008F76A8" w:rsidP="008F76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r w:rsidRPr="008F76A8">
        <w:rPr>
          <w:rFonts w:asciiTheme="minorBidi" w:hAnsiTheme="minorBidi" w:cstheme="minorBidi"/>
          <w:cs/>
        </w:rPr>
        <w:t>यह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प्रार्थी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को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पंचाट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दिनाँक</w:t>
      </w:r>
      <w:r w:rsidRPr="008F76A8">
        <w:rPr>
          <w:rFonts w:asciiTheme="minorBidi" w:hAnsiTheme="minorBidi" w:cstheme="minorBidi"/>
        </w:rPr>
        <w:t xml:space="preserve"> ............ </w:t>
      </w:r>
      <w:r w:rsidRPr="008F76A8">
        <w:rPr>
          <w:rFonts w:asciiTheme="minorBidi" w:hAnsiTheme="minorBidi" w:cstheme="minorBidi"/>
          <w:cs/>
        </w:rPr>
        <w:t>को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प्राप्त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हुआ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था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जिसके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तीन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माह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में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अन्दर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ही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यह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प्रार्थना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पत्र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प्रस्तुत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किया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जा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रहा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है।</w:t>
      </w:r>
      <w:r w:rsidRPr="008F76A8">
        <w:rPr>
          <w:rFonts w:asciiTheme="minorBidi" w:hAnsiTheme="minorBidi" w:cstheme="minorBidi"/>
        </w:rPr>
        <w:t xml:space="preserve"> </w:t>
      </w:r>
    </w:p>
    <w:p w14:paraId="3750BA50" w14:textId="77777777" w:rsidR="008F76A8" w:rsidRPr="008F76A8" w:rsidRDefault="008F76A8" w:rsidP="008F76A8">
      <w:pPr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8F76A8">
        <w:rPr>
          <w:rFonts w:asciiTheme="minorBidi" w:hAnsiTheme="minorBidi" w:cstheme="minorBidi"/>
          <w:b/>
          <w:bCs/>
          <w:cs/>
        </w:rPr>
        <w:t>अथवा</w:t>
      </w:r>
    </w:p>
    <w:p w14:paraId="2F087365" w14:textId="77777777" w:rsidR="008F76A8" w:rsidRPr="008F76A8" w:rsidRDefault="008F76A8" w:rsidP="008F76A8">
      <w:pPr>
        <w:spacing w:line="360" w:lineRule="auto"/>
        <w:ind w:left="720"/>
        <w:jc w:val="both"/>
        <w:rPr>
          <w:rFonts w:asciiTheme="minorBidi" w:hAnsiTheme="minorBidi" w:cstheme="minorBidi"/>
        </w:rPr>
      </w:pPr>
      <w:r w:rsidRPr="008F76A8">
        <w:rPr>
          <w:rFonts w:asciiTheme="minorBidi" w:hAnsiTheme="minorBidi" w:cstheme="minorBidi"/>
          <w:cs/>
        </w:rPr>
        <w:t>यह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प्रार्थी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पंचाट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दिनाँक</w:t>
      </w:r>
      <w:r w:rsidRPr="008F76A8">
        <w:rPr>
          <w:rFonts w:asciiTheme="minorBidi" w:hAnsiTheme="minorBidi" w:cstheme="minorBidi"/>
        </w:rPr>
        <w:t xml:space="preserve"> ............ </w:t>
      </w:r>
      <w:r w:rsidRPr="008F76A8">
        <w:rPr>
          <w:rFonts w:asciiTheme="minorBidi" w:hAnsiTheme="minorBidi" w:cstheme="minorBidi"/>
          <w:cs/>
        </w:rPr>
        <w:t>को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प्राप्त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करने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डे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बावजूद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अपनी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अस्वस्थता</w:t>
      </w:r>
      <w:r w:rsidRPr="008F76A8">
        <w:rPr>
          <w:rFonts w:asciiTheme="minorBidi" w:hAnsiTheme="minorBidi" w:cstheme="minorBidi"/>
        </w:rPr>
        <w:t>/</w:t>
      </w:r>
      <w:r w:rsidRPr="008F76A8">
        <w:rPr>
          <w:rFonts w:asciiTheme="minorBidi" w:hAnsiTheme="minorBidi" w:cstheme="minorBidi"/>
          <w:cs/>
        </w:rPr>
        <w:t>दोषपूर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विधिक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परामर्श</w:t>
      </w:r>
      <w:r w:rsidRPr="008F76A8">
        <w:rPr>
          <w:rFonts w:asciiTheme="minorBidi" w:hAnsiTheme="minorBidi" w:cstheme="minorBidi"/>
        </w:rPr>
        <w:t xml:space="preserve"> (</w:t>
      </w:r>
      <w:r w:rsidRPr="008F76A8">
        <w:rPr>
          <w:rFonts w:asciiTheme="minorBidi" w:hAnsiTheme="minorBidi" w:cstheme="minorBidi"/>
          <w:cs/>
        </w:rPr>
        <w:t>अथवा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अन्य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किसी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पर्याप्त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आधार</w:t>
      </w:r>
      <w:r w:rsidRPr="008F76A8">
        <w:rPr>
          <w:rFonts w:asciiTheme="minorBidi" w:hAnsiTheme="minorBidi" w:cstheme="minorBidi"/>
        </w:rPr>
        <w:t>/</w:t>
      </w:r>
      <w:r w:rsidRPr="008F76A8">
        <w:rPr>
          <w:rFonts w:asciiTheme="minorBidi" w:hAnsiTheme="minorBidi" w:cstheme="minorBidi"/>
          <w:cs/>
        </w:rPr>
        <w:t>कारणा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कारण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तीन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माह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में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प्रार्थना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पत्र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नह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दे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सका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था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किन्तु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उस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अवधि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व्यतीत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होने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के</w:t>
      </w:r>
      <w:r w:rsidRPr="008F76A8">
        <w:rPr>
          <w:rFonts w:asciiTheme="minorBidi" w:hAnsiTheme="minorBidi" w:cstheme="minorBidi"/>
        </w:rPr>
        <w:t xml:space="preserve"> 30 </w:t>
      </w:r>
      <w:r w:rsidRPr="008F76A8">
        <w:rPr>
          <w:rFonts w:asciiTheme="minorBidi" w:hAnsiTheme="minorBidi" w:cstheme="minorBidi"/>
          <w:cs/>
        </w:rPr>
        <w:t>दिन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अन्दर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ही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विलम्ब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क्षमा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की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प्रार्थना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साथ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यह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प्रार्थना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पत्र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प्रस्तुत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किया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जा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रहा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है।</w:t>
      </w:r>
    </w:p>
    <w:p w14:paraId="723FA57B" w14:textId="77777777" w:rsidR="008F76A8" w:rsidRPr="008F76A8" w:rsidRDefault="008F76A8" w:rsidP="008F76A8">
      <w:pPr>
        <w:spacing w:line="360" w:lineRule="auto"/>
        <w:jc w:val="both"/>
        <w:rPr>
          <w:rFonts w:asciiTheme="minorBidi" w:hAnsiTheme="minorBidi" w:cstheme="minorBidi"/>
        </w:rPr>
      </w:pPr>
    </w:p>
    <w:p w14:paraId="0EBC5DF1" w14:textId="776F1095" w:rsidR="008F76A8" w:rsidRPr="008F76A8" w:rsidRDefault="008F76A8" w:rsidP="008F76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r w:rsidRPr="008F76A8">
        <w:rPr>
          <w:rFonts w:asciiTheme="minorBidi" w:hAnsiTheme="minorBidi" w:cstheme="minorBidi"/>
          <w:cs/>
        </w:rPr>
        <w:lastRenderedPageBreak/>
        <w:t>यह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विधिक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रूप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से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आपेक्षित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न्याय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शुल्क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भुगतान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किया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जाता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है।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अत</w:t>
      </w:r>
      <w:r w:rsidRPr="008F76A8">
        <w:rPr>
          <w:rFonts w:asciiTheme="minorBidi" w:hAnsiTheme="minorBidi" w:cstheme="minorBidi"/>
        </w:rPr>
        <w:t xml:space="preserve">: </w:t>
      </w:r>
      <w:r w:rsidRPr="008F76A8">
        <w:rPr>
          <w:rFonts w:asciiTheme="minorBidi" w:hAnsiTheme="minorBidi" w:cstheme="minorBidi"/>
          <w:cs/>
        </w:rPr>
        <w:t>प्रार्थना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है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कि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उक्त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आपेक्षित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पंचाट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को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अपास्त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करने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की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कृपा</w:t>
      </w:r>
      <w:r w:rsidRPr="008F76A8">
        <w:rPr>
          <w:rFonts w:asciiTheme="minorBidi" w:hAnsiTheme="minorBidi" w:cstheme="minorBidi"/>
        </w:rPr>
        <w:t xml:space="preserve"> </w:t>
      </w:r>
      <w:r w:rsidRPr="008F76A8">
        <w:rPr>
          <w:rFonts w:asciiTheme="minorBidi" w:hAnsiTheme="minorBidi" w:cstheme="minorBidi"/>
          <w:cs/>
        </w:rPr>
        <w:t>करें।</w:t>
      </w:r>
    </w:p>
    <w:p w14:paraId="6B6C9C92" w14:textId="77777777" w:rsidR="008F76A8" w:rsidRDefault="008F76A8" w:rsidP="008F76A8">
      <w:pPr>
        <w:spacing w:line="360" w:lineRule="auto"/>
        <w:jc w:val="both"/>
      </w:pPr>
    </w:p>
    <w:p w14:paraId="40BF8BD1" w14:textId="30437C46" w:rsidR="008F76A8" w:rsidRDefault="008F76A8" w:rsidP="008F76A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rFonts w:ascii="Mangal" w:hAnsi="Mangal" w:cs="Mangal"/>
          <w:b/>
          <w:bCs/>
          <w:cs/>
        </w:rPr>
        <w:t>दिनाँक</w:t>
      </w:r>
      <w:r>
        <w:rPr>
          <w:rFonts w:ascii="Mangal" w:hAnsi="Mangal" w:cs="Mangal" w:hint="cs"/>
          <w:b/>
          <w:bCs/>
          <w:cs/>
        </w:rPr>
        <w:t>.....</w:t>
      </w:r>
      <w:r>
        <w:rPr>
          <w:rFonts w:ascii="Mangal" w:hAnsi="Mangal" w:cs="Mangal"/>
          <w:b/>
          <w:bCs/>
        </w:rPr>
        <w:t xml:space="preserve"> </w:t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</w:rPr>
        <w:tab/>
      </w:r>
      <w:r>
        <w:rPr>
          <w:rFonts w:ascii="Mangal" w:hAnsi="Mangal" w:cs="Mangal"/>
          <w:b/>
          <w:bCs/>
          <w:cs/>
        </w:rPr>
        <w:t>प्रार्थी</w:t>
      </w:r>
      <w:r>
        <w:rPr>
          <w:b/>
          <w:bCs/>
        </w:rPr>
        <w:t>….</w:t>
      </w:r>
    </w:p>
    <w:p w14:paraId="0F63B7A8" w14:textId="5DEA5C05" w:rsidR="008F76A8" w:rsidRPr="008F76A8" w:rsidRDefault="008F76A8" w:rsidP="008F76A8">
      <w:pPr>
        <w:spacing w:line="360" w:lineRule="auto"/>
        <w:ind w:left="7200"/>
        <w:jc w:val="both"/>
        <w:rPr>
          <w:rFonts w:cstheme="minorBidi" w:hint="cs"/>
        </w:rPr>
      </w:pPr>
      <w:r>
        <w:rPr>
          <w:rFonts w:ascii="Mangal" w:hAnsi="Mangal" w:cs="Mangal" w:hint="cs"/>
          <w:b/>
          <w:bCs/>
          <w:cs/>
        </w:rPr>
        <w:t xml:space="preserve">   </w:t>
      </w:r>
      <w:r>
        <w:rPr>
          <w:rFonts w:ascii="Mangal" w:hAnsi="Mangal" w:cs="Mangal"/>
          <w:b/>
          <w:bCs/>
          <w:cs/>
        </w:rPr>
        <w:t>द्वारा</w:t>
      </w:r>
      <w:r>
        <w:rPr>
          <w:rFonts w:cstheme="minorBidi" w:hint="cs"/>
          <w:b/>
          <w:bCs/>
          <w:cs/>
        </w:rPr>
        <w:t xml:space="preserve"> </w:t>
      </w:r>
      <w:r>
        <w:rPr>
          <w:rFonts w:ascii="Mangal" w:hAnsi="Mangal" w:cs="Mangal"/>
          <w:b/>
          <w:bCs/>
          <w:cs/>
        </w:rPr>
        <w:t>अधिवक्ता</w:t>
      </w:r>
    </w:p>
    <w:p w14:paraId="53AB0FCE" w14:textId="77777777" w:rsidR="008F76A8" w:rsidRPr="00283892" w:rsidRDefault="008F76A8" w:rsidP="00283892">
      <w:pPr>
        <w:spacing w:line="360" w:lineRule="auto"/>
        <w:jc w:val="both"/>
        <w:rPr>
          <w:rFonts w:ascii="Nirmala UI" w:hAnsi="Nirmala UI" w:cs="Nirmala UI" w:hint="cs"/>
        </w:rPr>
      </w:pPr>
    </w:p>
    <w:sectPr w:rsidR="008F76A8" w:rsidRPr="00283892" w:rsidSect="0028389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4BFF"/>
    <w:multiLevelType w:val="hybridMultilevel"/>
    <w:tmpl w:val="5ED8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A58FA"/>
    <w:multiLevelType w:val="hybridMultilevel"/>
    <w:tmpl w:val="6C768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D5C4E"/>
    <w:multiLevelType w:val="hybridMultilevel"/>
    <w:tmpl w:val="E916924C"/>
    <w:lvl w:ilvl="0" w:tplc="435EE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0B"/>
    <w:rsid w:val="00283892"/>
    <w:rsid w:val="00591E0B"/>
    <w:rsid w:val="008F76A8"/>
    <w:rsid w:val="00D7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5F90"/>
  <w15:docId w15:val="{8CF333CA-B903-4C04-BCEE-5EFB11D4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8389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2021-03-25T12:08:00Z</dcterms:created>
  <dcterms:modified xsi:type="dcterms:W3CDTF">2021-04-04T05:12:00Z</dcterms:modified>
</cp:coreProperties>
</file>