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9F574" w14:textId="0F52FFB5" w:rsidR="00704650" w:rsidRPr="003356BB" w:rsidRDefault="00AD39BF" w:rsidP="00AD39BF">
      <w:pPr>
        <w:rPr>
          <w:b/>
          <w:bCs/>
          <w:sz w:val="24"/>
          <w:szCs w:val="24"/>
        </w:rPr>
      </w:pPr>
      <w:bookmarkStart w:id="0" w:name="_GoBack"/>
      <w:proofErr w:type="spellStart"/>
      <w:r w:rsidRPr="003356BB">
        <w:rPr>
          <w:rFonts w:ascii="Mangal" w:hAnsi="Mangal" w:cs="Mangal"/>
          <w:b/>
          <w:bCs/>
          <w:sz w:val="24"/>
          <w:szCs w:val="24"/>
        </w:rPr>
        <w:t>प्रापक</w:t>
      </w:r>
      <w:proofErr w:type="spellEnd"/>
      <w:r w:rsidRPr="003356BB">
        <w:rPr>
          <w:b/>
          <w:bCs/>
          <w:sz w:val="24"/>
          <w:szCs w:val="24"/>
        </w:rPr>
        <w:t xml:space="preserve"> </w:t>
      </w:r>
      <w:proofErr w:type="spellStart"/>
      <w:r w:rsidRPr="003356BB">
        <w:rPr>
          <w:rFonts w:ascii="Mangal" w:hAnsi="Mangal" w:cs="Mangal"/>
          <w:b/>
          <w:bCs/>
          <w:sz w:val="24"/>
          <w:szCs w:val="24"/>
        </w:rPr>
        <w:t>द्वारा</w:t>
      </w:r>
      <w:proofErr w:type="spellEnd"/>
      <w:r w:rsidRPr="003356BB">
        <w:rPr>
          <w:b/>
          <w:bCs/>
          <w:sz w:val="24"/>
          <w:szCs w:val="24"/>
        </w:rPr>
        <w:t xml:space="preserve"> </w:t>
      </w:r>
      <w:proofErr w:type="spellStart"/>
      <w:r w:rsidRPr="003356BB">
        <w:rPr>
          <w:rFonts w:ascii="Mangal" w:hAnsi="Mangal" w:cs="Mangal"/>
          <w:b/>
          <w:bCs/>
          <w:sz w:val="24"/>
          <w:szCs w:val="24"/>
        </w:rPr>
        <w:t>दिया</w:t>
      </w:r>
      <w:proofErr w:type="spellEnd"/>
      <w:r w:rsidRPr="003356BB">
        <w:rPr>
          <w:b/>
          <w:bCs/>
          <w:sz w:val="24"/>
          <w:szCs w:val="24"/>
        </w:rPr>
        <w:t xml:space="preserve"> </w:t>
      </w:r>
      <w:proofErr w:type="spellStart"/>
      <w:r w:rsidRPr="003356BB">
        <w:rPr>
          <w:rFonts w:ascii="Mangal" w:hAnsi="Mangal" w:cs="Mangal"/>
          <w:b/>
          <w:bCs/>
          <w:sz w:val="24"/>
          <w:szCs w:val="24"/>
        </w:rPr>
        <w:t>जाने</w:t>
      </w:r>
      <w:proofErr w:type="spellEnd"/>
      <w:r w:rsidRPr="003356BB">
        <w:rPr>
          <w:b/>
          <w:bCs/>
          <w:sz w:val="24"/>
          <w:szCs w:val="24"/>
        </w:rPr>
        <w:t xml:space="preserve"> </w:t>
      </w:r>
      <w:proofErr w:type="spellStart"/>
      <w:r w:rsidRPr="003356BB">
        <w:rPr>
          <w:rFonts w:ascii="Mangal" w:hAnsi="Mangal" w:cs="Mangal"/>
          <w:b/>
          <w:bCs/>
          <w:sz w:val="24"/>
          <w:szCs w:val="24"/>
        </w:rPr>
        <w:t>वाला</w:t>
      </w:r>
      <w:proofErr w:type="spellEnd"/>
      <w:r w:rsidRPr="003356BB">
        <w:rPr>
          <w:b/>
          <w:bCs/>
          <w:sz w:val="24"/>
          <w:szCs w:val="24"/>
        </w:rPr>
        <w:t xml:space="preserve"> </w:t>
      </w:r>
      <w:proofErr w:type="spellStart"/>
      <w:r w:rsidRPr="003356BB">
        <w:rPr>
          <w:rFonts w:ascii="Mangal" w:hAnsi="Mangal" w:cs="Mangal"/>
          <w:b/>
          <w:bCs/>
          <w:sz w:val="24"/>
          <w:szCs w:val="24"/>
        </w:rPr>
        <w:t>बन्ध</w:t>
      </w:r>
      <w:proofErr w:type="spellEnd"/>
      <w:r w:rsidRPr="003356BB">
        <w:rPr>
          <w:b/>
          <w:bCs/>
          <w:sz w:val="24"/>
          <w:szCs w:val="24"/>
        </w:rPr>
        <w:t xml:space="preserve"> </w:t>
      </w:r>
      <w:proofErr w:type="spellStart"/>
      <w:r w:rsidRPr="003356BB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3356BB">
        <w:rPr>
          <w:b/>
          <w:bCs/>
          <w:sz w:val="24"/>
          <w:szCs w:val="24"/>
        </w:rPr>
        <w:t xml:space="preserve"> (</w:t>
      </w:r>
      <w:proofErr w:type="spellStart"/>
      <w:r w:rsidRPr="003356BB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3356BB">
        <w:rPr>
          <w:b/>
          <w:bCs/>
          <w:sz w:val="24"/>
          <w:szCs w:val="24"/>
        </w:rPr>
        <w:t xml:space="preserve"> XL </w:t>
      </w:r>
      <w:proofErr w:type="spellStart"/>
      <w:r w:rsidRPr="003356BB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3356BB">
        <w:rPr>
          <w:b/>
          <w:bCs/>
          <w:sz w:val="24"/>
          <w:szCs w:val="24"/>
        </w:rPr>
        <w:t xml:space="preserve"> 3)</w:t>
      </w:r>
    </w:p>
    <w:bookmarkEnd w:id="0"/>
    <w:p w14:paraId="7451C450" w14:textId="77777777" w:rsidR="003356BB" w:rsidRDefault="003356BB" w:rsidP="00AD39BF">
      <w:pPr>
        <w:rPr>
          <w:rFonts w:cstheme="minorBidi"/>
        </w:rPr>
      </w:pPr>
    </w:p>
    <w:p w14:paraId="1729C93F" w14:textId="77777777" w:rsidR="003356BB" w:rsidRDefault="003356BB" w:rsidP="003356BB">
      <w:pPr>
        <w:jc w:val="center"/>
        <w:rPr>
          <w:rFonts w:cstheme="minorBidi"/>
          <w:b/>
          <w:bCs/>
        </w:rPr>
      </w:pPr>
    </w:p>
    <w:p w14:paraId="502A2454" w14:textId="7FE534DC" w:rsidR="00704650" w:rsidRPr="003356BB" w:rsidRDefault="00AD39BF" w:rsidP="003356BB">
      <w:pPr>
        <w:jc w:val="center"/>
        <w:rPr>
          <w:b/>
          <w:bCs/>
        </w:rPr>
      </w:pPr>
      <w:r w:rsidRPr="003356BB">
        <w:rPr>
          <w:b/>
          <w:bCs/>
        </w:rPr>
        <w:t>(</w:t>
      </w:r>
      <w:proofErr w:type="spellStart"/>
      <w:r w:rsidRPr="003356BB">
        <w:rPr>
          <w:rFonts w:ascii="Mangal" w:hAnsi="Mangal" w:cs="Mangal"/>
          <w:b/>
          <w:bCs/>
        </w:rPr>
        <w:t>हक</w:t>
      </w:r>
      <w:proofErr w:type="spellEnd"/>
      <w:r w:rsidRPr="003356BB">
        <w:rPr>
          <w:b/>
          <w:bCs/>
        </w:rPr>
        <w:t>)</w:t>
      </w:r>
    </w:p>
    <w:p w14:paraId="3BC8A56C" w14:textId="77777777" w:rsidR="003356BB" w:rsidRDefault="003356BB" w:rsidP="00AD39BF">
      <w:pPr>
        <w:rPr>
          <w:rFonts w:ascii="Mangal" w:hAnsi="Mangal" w:cs="Mangal"/>
        </w:rPr>
      </w:pPr>
    </w:p>
    <w:p w14:paraId="33E4EA2A" w14:textId="1EBC7E1B" w:rsidR="00704650" w:rsidRPr="00AD39BF" w:rsidRDefault="00AD39BF" w:rsidP="003356BB">
      <w:pPr>
        <w:spacing w:line="360" w:lineRule="auto"/>
        <w:ind w:firstLine="720"/>
        <w:jc w:val="both"/>
      </w:pPr>
      <w:proofErr w:type="spellStart"/>
      <w:r w:rsidRPr="00AD39BF">
        <w:rPr>
          <w:rFonts w:ascii="Mangal" w:hAnsi="Mangal" w:cs="Mangal"/>
        </w:rPr>
        <w:t>इस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विलेख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द्वारा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सब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लोगों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को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ज्ञात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हो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कि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हम</w:t>
      </w:r>
      <w:proofErr w:type="spellEnd"/>
      <w:r w:rsidRPr="00AD39BF">
        <w:t xml:space="preserve"> ................................... </w:t>
      </w:r>
      <w:proofErr w:type="spellStart"/>
      <w:r w:rsidRPr="00AD39BF">
        <w:rPr>
          <w:rFonts w:ascii="Mangal" w:hAnsi="Mangal" w:cs="Mangal"/>
        </w:rPr>
        <w:t>एवम्</w:t>
      </w:r>
      <w:proofErr w:type="spellEnd"/>
      <w:r w:rsidRPr="00AD39BF">
        <w:t xml:space="preserve"> .........</w:t>
      </w:r>
      <w:r w:rsidR="003356BB" w:rsidRPr="003356BB">
        <w:rPr>
          <w:rFonts w:cs="Mangal" w:hint="cs"/>
          <w:sz w:val="24"/>
          <w:cs/>
        </w:rPr>
        <w:t>तथा</w:t>
      </w:r>
      <w:r w:rsidRPr="00AD39BF">
        <w:t xml:space="preserve">......... </w:t>
      </w:r>
      <w:proofErr w:type="spellStart"/>
      <w:r w:rsidRPr="00AD39BF">
        <w:rPr>
          <w:rFonts w:ascii="Mangal" w:hAnsi="Mangal" w:cs="Mangal"/>
        </w:rPr>
        <w:t>को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कथित</w:t>
      </w:r>
      <w:proofErr w:type="spellEnd"/>
      <w:r w:rsidRPr="00AD39BF">
        <w:t xml:space="preserve"> ................... </w:t>
      </w:r>
      <w:proofErr w:type="spellStart"/>
      <w:r w:rsidRPr="00AD39BF">
        <w:rPr>
          <w:rFonts w:ascii="Mangal" w:hAnsi="Mangal" w:cs="Mangal"/>
        </w:rPr>
        <w:t>तथा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तत्समय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प्रवृत्त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पद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में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उसके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उत्तरवर्ती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को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संदाय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किया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जाने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लिए</w:t>
      </w:r>
      <w:proofErr w:type="spellEnd"/>
      <w:r w:rsidRPr="00AD39BF">
        <w:t xml:space="preserve"> ................... </w:t>
      </w:r>
      <w:proofErr w:type="spellStart"/>
      <w:r w:rsidRPr="00AD39BF">
        <w:rPr>
          <w:rFonts w:ascii="Mangal" w:hAnsi="Mangal" w:cs="Mangal"/>
        </w:rPr>
        <w:t>रुपये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में</w:t>
      </w:r>
      <w:proofErr w:type="spellEnd"/>
      <w:r w:rsidRPr="00AD39BF">
        <w:t xml:space="preserve"> ................... </w:t>
      </w:r>
      <w:proofErr w:type="spellStart"/>
      <w:r w:rsidRPr="00AD39BF">
        <w:rPr>
          <w:rFonts w:ascii="Mangal" w:hAnsi="Mangal" w:cs="Mangal"/>
        </w:rPr>
        <w:t>की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न्यायालय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को</w:t>
      </w:r>
      <w:proofErr w:type="spellEnd"/>
      <w:r w:rsidRPr="00AD39BF">
        <w:t xml:space="preserve">........ </w:t>
      </w:r>
      <w:proofErr w:type="spellStart"/>
      <w:r w:rsidRPr="00AD39BF">
        <w:rPr>
          <w:rFonts w:ascii="Mangal" w:hAnsi="Mangal" w:cs="Mangal"/>
        </w:rPr>
        <w:t>संयुक्त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रूप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से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तथा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पृथक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तौर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पर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आबद्ध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किया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जाता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है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जिसके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लिए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किया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जाने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संदाय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से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हम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स्वयं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को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तथा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इस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विलेख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से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संयुक्त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रूप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में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और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पृथक</w:t>
      </w:r>
      <w:r w:rsidRPr="00AD39BF">
        <w:t>-</w:t>
      </w:r>
      <w:r w:rsidRPr="00AD39BF">
        <w:rPr>
          <w:rFonts w:ascii="Mangal" w:hAnsi="Mangal" w:cs="Mangal"/>
        </w:rPr>
        <w:t>पृथक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हममें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से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प्रत्येक</w:t>
      </w:r>
      <w:proofErr w:type="spellEnd"/>
      <w:r w:rsidRPr="00AD39BF">
        <w:t xml:space="preserve">, </w:t>
      </w:r>
      <w:proofErr w:type="spellStart"/>
      <w:r w:rsidRPr="00AD39BF">
        <w:rPr>
          <w:rFonts w:ascii="Mangal" w:hAnsi="Mangal" w:cs="Mangal"/>
        </w:rPr>
        <w:t>पूर्णतः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हमारे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तथा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हमारे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वारिसों</w:t>
      </w:r>
      <w:proofErr w:type="spellEnd"/>
      <w:r w:rsidRPr="00AD39BF">
        <w:t xml:space="preserve">, </w:t>
      </w:r>
      <w:proofErr w:type="spellStart"/>
      <w:r w:rsidRPr="00AD39BF">
        <w:rPr>
          <w:rFonts w:ascii="Mangal" w:hAnsi="Mangal" w:cs="Mangal"/>
        </w:rPr>
        <w:t>निष्पादकों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तथा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प्रशासकों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को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आबद्ध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करते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हैं</w:t>
      </w:r>
      <w:proofErr w:type="spellEnd"/>
      <w:r w:rsidRPr="00AD39BF">
        <w:rPr>
          <w:rFonts w:ascii="Mangal" w:hAnsi="Mangal" w:cs="Mangal"/>
        </w:rPr>
        <w:t>।</w:t>
      </w:r>
    </w:p>
    <w:p w14:paraId="3C663258" w14:textId="77777777" w:rsidR="003356BB" w:rsidRDefault="003356BB" w:rsidP="003356BB">
      <w:pPr>
        <w:spacing w:line="360" w:lineRule="auto"/>
        <w:ind w:firstLine="720"/>
        <w:jc w:val="both"/>
        <w:rPr>
          <w:rFonts w:ascii="Mangal" w:hAnsi="Mangal" w:cs="Mangal"/>
        </w:rPr>
      </w:pPr>
    </w:p>
    <w:p w14:paraId="6FF82885" w14:textId="403E9851" w:rsidR="00704650" w:rsidRPr="00AD39BF" w:rsidRDefault="00AD39BF" w:rsidP="003356BB">
      <w:pPr>
        <w:spacing w:line="360" w:lineRule="auto"/>
        <w:ind w:firstLine="720"/>
        <w:jc w:val="both"/>
      </w:pPr>
      <w:proofErr w:type="spellStart"/>
      <w:r w:rsidRPr="00AD39BF">
        <w:rPr>
          <w:rFonts w:ascii="Mangal" w:hAnsi="Mangal" w:cs="Mangal"/>
        </w:rPr>
        <w:t>तारीख</w:t>
      </w:r>
      <w:proofErr w:type="spellEnd"/>
      <w:r w:rsidRPr="00AD39BF">
        <w:t xml:space="preserve"> ................... </w:t>
      </w:r>
      <w:proofErr w:type="spellStart"/>
      <w:r w:rsidRPr="00AD39BF">
        <w:rPr>
          <w:rFonts w:ascii="Mangal" w:hAnsi="Mangal" w:cs="Mangal"/>
        </w:rPr>
        <w:t>सन्</w:t>
      </w:r>
      <w:proofErr w:type="spellEnd"/>
      <w:r w:rsidRPr="00AD39BF">
        <w:t xml:space="preserve"> 200.......... </w:t>
      </w:r>
      <w:proofErr w:type="spellStart"/>
      <w:r w:rsidRPr="00AD39BF">
        <w:rPr>
          <w:rFonts w:ascii="Mangal" w:hAnsi="Mangal" w:cs="Mangal"/>
        </w:rPr>
        <w:t>यतः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एक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वादपत्र</w:t>
      </w:r>
      <w:proofErr w:type="spellEnd"/>
      <w:r w:rsidRPr="00AD39BF">
        <w:t xml:space="preserve"> (</w:t>
      </w:r>
      <w:proofErr w:type="spellStart"/>
      <w:r w:rsidRPr="00AD39BF">
        <w:rPr>
          <w:rFonts w:ascii="Mangal" w:hAnsi="Mangal" w:cs="Mangal"/>
        </w:rPr>
        <w:t>यहाँ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वाद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उद्देश्य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अन्तःस्थापित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करें</w:t>
      </w:r>
      <w:proofErr w:type="spellEnd"/>
      <w:r w:rsidRPr="00AD39BF">
        <w:t xml:space="preserve">) </w:t>
      </w:r>
      <w:proofErr w:type="spellStart"/>
      <w:r w:rsidRPr="00AD39BF">
        <w:rPr>
          <w:rFonts w:ascii="Mangal" w:hAnsi="Mangal" w:cs="Mangal"/>
        </w:rPr>
        <w:t>के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प्रयोजनार्थ</w:t>
      </w:r>
      <w:proofErr w:type="spellEnd"/>
      <w:r w:rsidRPr="00AD39BF">
        <w:t xml:space="preserve"> ................... </w:t>
      </w:r>
      <w:proofErr w:type="spellStart"/>
      <w:r w:rsidRPr="00AD39BF">
        <w:rPr>
          <w:rFonts w:ascii="Mangal" w:hAnsi="Mangal" w:cs="Mangal"/>
        </w:rPr>
        <w:t>के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विरुद्ध</w:t>
      </w:r>
      <w:proofErr w:type="spellEnd"/>
      <w:r w:rsidRPr="00AD39BF">
        <w:t xml:space="preserve"> ................... </w:t>
      </w:r>
      <w:proofErr w:type="spellStart"/>
      <w:r w:rsidRPr="00AD39BF">
        <w:rPr>
          <w:rFonts w:ascii="Mangal" w:hAnsi="Mangal" w:cs="Mangal"/>
        </w:rPr>
        <w:t>द्वारा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इस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न्यायालय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में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दाखिल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किया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जा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चुका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है</w:t>
      </w:r>
      <w:proofErr w:type="spellEnd"/>
      <w:r w:rsidRPr="00AD39BF">
        <w:rPr>
          <w:rFonts w:ascii="Mangal" w:hAnsi="Mangal" w:cs="Mangal"/>
        </w:rPr>
        <w:t>।</w:t>
      </w:r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और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यतः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कथित</w:t>
      </w:r>
      <w:proofErr w:type="spellEnd"/>
      <w:r w:rsidRPr="00AD39BF">
        <w:t xml:space="preserve"> ................... </w:t>
      </w:r>
      <w:proofErr w:type="spellStart"/>
      <w:r w:rsidRPr="00AD39BF">
        <w:rPr>
          <w:rFonts w:ascii="Mangal" w:hAnsi="Mangal" w:cs="Mangal"/>
        </w:rPr>
        <w:t>स्थावर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सम्पत्ति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किराया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एवम्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लाभ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प्राप्त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करने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लिए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तथा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नामित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किये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गये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कथित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वादपत्र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में</w:t>
      </w:r>
      <w:proofErr w:type="spellEnd"/>
      <w:r w:rsidRPr="00AD39BF">
        <w:t xml:space="preserve"> ............... </w:t>
      </w:r>
      <w:proofErr w:type="spellStart"/>
      <w:r w:rsidRPr="00AD39BF">
        <w:rPr>
          <w:rFonts w:ascii="Mangal" w:hAnsi="Mangal" w:cs="Mangal"/>
        </w:rPr>
        <w:t>की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जंगम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सम्पत्ति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को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परादेय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बनाने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लिए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ऊपर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वर्णित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न्यायालयों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आदेश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द्वारा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नियुक्त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किया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गया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है</w:t>
      </w:r>
      <w:proofErr w:type="spellEnd"/>
      <w:r w:rsidRPr="00AD39BF">
        <w:rPr>
          <w:rFonts w:ascii="Mangal" w:hAnsi="Mangal" w:cs="Mangal"/>
        </w:rPr>
        <w:t>।</w:t>
      </w:r>
    </w:p>
    <w:p w14:paraId="4C699080" w14:textId="37A6286B" w:rsidR="00704650" w:rsidRPr="00AD39BF" w:rsidRDefault="00AD39BF" w:rsidP="003356BB">
      <w:pPr>
        <w:spacing w:line="360" w:lineRule="auto"/>
        <w:ind w:firstLine="720"/>
        <w:jc w:val="both"/>
      </w:pPr>
      <w:proofErr w:type="spellStart"/>
      <w:r w:rsidRPr="00AD39BF">
        <w:rPr>
          <w:rFonts w:ascii="Mangal" w:hAnsi="Mangal" w:cs="Mangal"/>
        </w:rPr>
        <w:t>अब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इस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बाध्यता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की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शर्त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इस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प्रकार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है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यदि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ऊपर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वाण्डेन</w:t>
      </w:r>
      <w:proofErr w:type="spellEnd"/>
      <w:r w:rsidRPr="00AD39BF">
        <w:t xml:space="preserve"> ................... </w:t>
      </w:r>
      <w:proofErr w:type="spellStart"/>
      <w:r w:rsidRPr="00AD39BF">
        <w:rPr>
          <w:rFonts w:ascii="Mangal" w:hAnsi="Mangal" w:cs="Mangal"/>
        </w:rPr>
        <w:t>संपूर्ण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एवम्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प्रत्येक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रकम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तथा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उस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धनराशि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लिए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सम्यकरुपेण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लेखा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रखेगा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जिसका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वह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स्थावर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सम्पत्ति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किराया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एवम्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लाभ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लेखे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पर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इस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प्रकार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प्राप्त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करेगा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और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ऐसी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कालावधि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पर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कथित</w:t>
      </w:r>
      <w:proofErr w:type="spellEnd"/>
      <w:r w:rsidRPr="00AD39BF">
        <w:t xml:space="preserve"> ............ </w:t>
      </w:r>
      <w:proofErr w:type="spellStart"/>
      <w:r w:rsidRPr="00AD39BF">
        <w:rPr>
          <w:rFonts w:ascii="Mangal" w:hAnsi="Mangal" w:cs="Mangal"/>
        </w:rPr>
        <w:t>की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जगम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सम्पत्ति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की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बाबत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जो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न्यायालय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नियत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करेगा</w:t>
      </w:r>
      <w:proofErr w:type="spellEnd"/>
      <w:r w:rsidRPr="00AD39BF">
        <w:t xml:space="preserve">, </w:t>
      </w:r>
      <w:proofErr w:type="spellStart"/>
      <w:r w:rsidRPr="00AD39BF">
        <w:rPr>
          <w:rFonts w:ascii="Mangal" w:hAnsi="Mangal" w:cs="Mangal"/>
        </w:rPr>
        <w:t>और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उस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बकाये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सम्यक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रूप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से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संदाय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करेगा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जसको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समय</w:t>
      </w:r>
      <w:r w:rsidRPr="00AD39BF">
        <w:t>-</w:t>
      </w:r>
      <w:r w:rsidRPr="00AD39BF">
        <w:rPr>
          <w:rFonts w:ascii="Mangal" w:hAnsi="Mangal" w:cs="Mangal"/>
        </w:rPr>
        <w:t>समय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पर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उससे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देय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होने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लिए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प्रमाणित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किया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जायेगा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और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कथित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न्यायालय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ने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निर्देश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दिया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या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इसके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पश्चात्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निर्देश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देगा</w:t>
      </w:r>
      <w:proofErr w:type="spellEnd"/>
      <w:r w:rsidRPr="00AD39BF">
        <w:t xml:space="preserve">, </w:t>
      </w:r>
      <w:proofErr w:type="spellStart"/>
      <w:r w:rsidRPr="00AD39BF">
        <w:rPr>
          <w:rFonts w:ascii="Mangal" w:hAnsi="Mangal" w:cs="Mangal"/>
        </w:rPr>
        <w:t>तब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यह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बाध्यता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शून्य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होगी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अन्यथा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यह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पूर्णतया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प्रवर्तनीय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रहेगी</w:t>
      </w:r>
      <w:proofErr w:type="spellEnd"/>
      <w:r w:rsidRPr="00AD39BF">
        <w:rPr>
          <w:rFonts w:ascii="Mangal" w:hAnsi="Mangal" w:cs="Mangal"/>
        </w:rPr>
        <w:t>।</w:t>
      </w:r>
    </w:p>
    <w:p w14:paraId="74352E04" w14:textId="77777777" w:rsidR="003356BB" w:rsidRDefault="003356BB" w:rsidP="00AD39BF">
      <w:pPr>
        <w:rPr>
          <w:rFonts w:ascii="Mangal" w:hAnsi="Mangal" w:cs="Mangal"/>
        </w:rPr>
      </w:pPr>
    </w:p>
    <w:p w14:paraId="157DAF03" w14:textId="7C697186" w:rsidR="00704650" w:rsidRPr="00AD39BF" w:rsidRDefault="00AD39BF" w:rsidP="003356BB">
      <w:pPr>
        <w:ind w:firstLine="720"/>
      </w:pPr>
      <w:r w:rsidRPr="00AD39BF">
        <w:t xml:space="preserve">................ </w:t>
      </w:r>
      <w:proofErr w:type="spellStart"/>
      <w:r w:rsidRPr="00AD39BF">
        <w:rPr>
          <w:rFonts w:ascii="Mangal" w:hAnsi="Mangal" w:cs="Mangal"/>
        </w:rPr>
        <w:t>की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उपस्थिति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में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ऊपर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वाण्डेन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द्वारा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हस्ताक्षरित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एवम्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परिदत्त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किया</w:t>
      </w:r>
      <w:proofErr w:type="spellEnd"/>
      <w:r w:rsidRPr="00AD39BF">
        <w:t xml:space="preserve"> </w:t>
      </w:r>
      <w:proofErr w:type="spellStart"/>
      <w:r w:rsidRPr="00AD39BF">
        <w:rPr>
          <w:rFonts w:ascii="Mangal" w:hAnsi="Mangal" w:cs="Mangal"/>
        </w:rPr>
        <w:t>गया</w:t>
      </w:r>
      <w:proofErr w:type="spellEnd"/>
      <w:r w:rsidRPr="00AD39BF">
        <w:rPr>
          <w:rFonts w:ascii="Mangal" w:hAnsi="Mangal" w:cs="Mangal"/>
        </w:rPr>
        <w:t>।</w:t>
      </w:r>
    </w:p>
    <w:p w14:paraId="11AFCA94" w14:textId="77777777" w:rsidR="00704650" w:rsidRPr="003356BB" w:rsidRDefault="00AD39BF" w:rsidP="003356BB">
      <w:pPr>
        <w:ind w:left="7920"/>
        <w:rPr>
          <w:b/>
          <w:bCs/>
        </w:rPr>
      </w:pPr>
      <w:r w:rsidRPr="003356BB">
        <w:rPr>
          <w:b/>
          <w:bCs/>
        </w:rPr>
        <w:t>(</w:t>
      </w:r>
      <w:proofErr w:type="spellStart"/>
      <w:r w:rsidRPr="003356BB">
        <w:rPr>
          <w:rFonts w:ascii="Mangal" w:hAnsi="Mangal" w:cs="Mangal"/>
          <w:b/>
          <w:bCs/>
        </w:rPr>
        <w:t>हस्ताक्षरित</w:t>
      </w:r>
      <w:proofErr w:type="spellEnd"/>
      <w:r w:rsidRPr="003356BB">
        <w:rPr>
          <w:b/>
          <w:bCs/>
        </w:rPr>
        <w:t>)</w:t>
      </w:r>
    </w:p>
    <w:p w14:paraId="1FFB43FE" w14:textId="373357E6" w:rsidR="00704650" w:rsidRPr="003356BB" w:rsidRDefault="00AD39BF" w:rsidP="00AD39BF">
      <w:pPr>
        <w:rPr>
          <w:rFonts w:cstheme="minorBidi"/>
          <w:b/>
          <w:bCs/>
        </w:rPr>
      </w:pPr>
      <w:proofErr w:type="spellStart"/>
      <w:proofErr w:type="gramStart"/>
      <w:r w:rsidRPr="003356BB">
        <w:rPr>
          <w:rFonts w:ascii="Mangal" w:hAnsi="Mangal" w:cs="Mangal"/>
          <w:b/>
          <w:bCs/>
        </w:rPr>
        <w:lastRenderedPageBreak/>
        <w:t>साक्षीगण</w:t>
      </w:r>
      <w:proofErr w:type="spellEnd"/>
      <w:r w:rsidRPr="003356BB">
        <w:rPr>
          <w:b/>
          <w:bCs/>
        </w:rPr>
        <w:t xml:space="preserve"> :</w:t>
      </w:r>
      <w:proofErr w:type="gramEnd"/>
    </w:p>
    <w:p w14:paraId="47BFE38D" w14:textId="3BADC9A6" w:rsidR="003356BB" w:rsidRPr="003356BB" w:rsidRDefault="003356BB" w:rsidP="00AD39BF">
      <w:pPr>
        <w:rPr>
          <w:rFonts w:cstheme="minorBidi"/>
          <w:b/>
          <w:bCs/>
        </w:rPr>
      </w:pPr>
      <w:r w:rsidRPr="003356BB">
        <w:rPr>
          <w:rFonts w:cstheme="minorBidi" w:hint="cs"/>
          <w:b/>
          <w:bCs/>
          <w:cs/>
        </w:rPr>
        <w:t>1.</w:t>
      </w:r>
    </w:p>
    <w:p w14:paraId="151DAA9E" w14:textId="2E8B9BE2" w:rsidR="003356BB" w:rsidRPr="003356BB" w:rsidRDefault="003356BB" w:rsidP="00AD39BF">
      <w:pPr>
        <w:rPr>
          <w:rFonts w:cstheme="minorBidi" w:hint="cs"/>
          <w:b/>
          <w:bCs/>
        </w:rPr>
      </w:pPr>
      <w:r w:rsidRPr="003356BB">
        <w:rPr>
          <w:rFonts w:cstheme="minorBidi" w:hint="cs"/>
          <w:b/>
          <w:bCs/>
          <w:cs/>
        </w:rPr>
        <w:t>2.</w:t>
      </w:r>
    </w:p>
    <w:sectPr w:rsidR="003356BB" w:rsidRPr="003356B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650"/>
    <w:rsid w:val="003356BB"/>
    <w:rsid w:val="00704650"/>
    <w:rsid w:val="00AD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D5A78"/>
  <w15:docId w15:val="{00185268-0B8B-4E99-98C5-FBD6254C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2021-04-02T06:12:00Z</dcterms:created>
  <dcterms:modified xsi:type="dcterms:W3CDTF">2021-04-08T12:52:00Z</dcterms:modified>
</cp:coreProperties>
</file>