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88E3" w14:textId="0CDADEA3" w:rsidR="0056430F" w:rsidRPr="00416E30" w:rsidRDefault="0056430F" w:rsidP="0041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8"/>
          <w:szCs w:val="24"/>
        </w:rPr>
      </w:pP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अंकन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रु</w:t>
      </w:r>
      <w:proofErr w:type="spellEnd"/>
      <w:r w:rsidR="001B5816">
        <w:rPr>
          <w:rFonts w:ascii="Nirmala UI" w:hAnsi="Nirmala UI" w:cs="Nirmala UI" w:hint="cs"/>
          <w:b/>
          <w:sz w:val="28"/>
          <w:szCs w:val="24"/>
          <w:cs/>
          <w:lang w:bidi="hi-IN"/>
        </w:rPr>
        <w:t>.</w:t>
      </w:r>
      <w:r w:rsidRPr="00416E30">
        <w:rPr>
          <w:b/>
          <w:sz w:val="28"/>
          <w:szCs w:val="24"/>
        </w:rPr>
        <w:t xml:space="preserve"> ...........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धन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वसूली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और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उससे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सम्बन्धित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डिक्री</w:t>
      </w:r>
      <w:proofErr w:type="spellEnd"/>
      <w:r w:rsidRPr="00416E30">
        <w:rPr>
          <w:b/>
          <w:color w:val="000000"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के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वसूल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करने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का</w:t>
      </w:r>
      <w:proofErr w:type="spellEnd"/>
      <w:r w:rsidRPr="00416E30">
        <w:rPr>
          <w:b/>
          <w:sz w:val="28"/>
          <w:szCs w:val="24"/>
        </w:rPr>
        <w:t xml:space="preserve"> </w:t>
      </w:r>
      <w:proofErr w:type="spellStart"/>
      <w:r w:rsidRPr="00416E30">
        <w:rPr>
          <w:rFonts w:ascii="Nirmala UI" w:hAnsi="Nirmala UI" w:cs="Nirmala UI"/>
          <w:b/>
          <w:sz w:val="28"/>
          <w:szCs w:val="24"/>
        </w:rPr>
        <w:t>वाद</w:t>
      </w:r>
      <w:proofErr w:type="spellEnd"/>
    </w:p>
    <w:p w14:paraId="3388FF7E" w14:textId="20494A42" w:rsidR="006C5CB1" w:rsidRPr="00416E30" w:rsidRDefault="0056430F" w:rsidP="0041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</w:rPr>
      </w:pPr>
      <w:r w:rsidRPr="00416E30">
        <w:rPr>
          <w:b/>
          <w:sz w:val="24"/>
        </w:rPr>
        <w:t>(Suit for recovery of Rs. and for money decree in respect of the above amount)</w:t>
      </w:r>
    </w:p>
    <w:p w14:paraId="29D5C26E" w14:textId="77777777" w:rsidR="0056430F" w:rsidRPr="0056430F" w:rsidRDefault="0056430F" w:rsidP="0056430F">
      <w:pPr>
        <w:rPr>
          <w:rFonts w:ascii="Nirmala UI" w:hAnsi="Nirmala UI" w:cs="Nirmala UI"/>
          <w:b/>
          <w:sz w:val="24"/>
        </w:rPr>
      </w:pPr>
    </w:p>
    <w:p w14:paraId="1E96CD43" w14:textId="77777777" w:rsidR="0056430F" w:rsidRDefault="0056430F" w:rsidP="0056430F">
      <w:pPr>
        <w:jc w:val="center"/>
        <w:rPr>
          <w:rFonts w:ascii="Nirmala UI" w:hAnsi="Nirmala UI" w:cs="Nirmala UI"/>
          <w:sz w:val="24"/>
        </w:rPr>
      </w:pPr>
    </w:p>
    <w:p w14:paraId="695C11A5" w14:textId="77777777" w:rsidR="0056430F" w:rsidRDefault="0056430F" w:rsidP="0056430F">
      <w:pPr>
        <w:jc w:val="center"/>
        <w:rPr>
          <w:rFonts w:ascii="Nirmala UI" w:hAnsi="Nirmala UI" w:cs="Nirmala UI"/>
          <w:sz w:val="24"/>
        </w:rPr>
      </w:pPr>
    </w:p>
    <w:p w14:paraId="29BE4C55" w14:textId="63164B85" w:rsidR="006C5CB1" w:rsidRPr="0056430F" w:rsidRDefault="0056430F" w:rsidP="0056430F">
      <w:pPr>
        <w:jc w:val="center"/>
        <w:rPr>
          <w:sz w:val="24"/>
        </w:rPr>
      </w:pPr>
      <w:proofErr w:type="spellStart"/>
      <w:r w:rsidRPr="0056430F">
        <w:rPr>
          <w:rFonts w:ascii="Nirmala UI" w:hAnsi="Nirmala UI" w:cs="Nirmala UI"/>
          <w:sz w:val="24"/>
        </w:rPr>
        <w:t>न्यायालय</w:t>
      </w:r>
      <w:proofErr w:type="spellEnd"/>
      <w:r w:rsidRPr="0056430F">
        <w:rPr>
          <w:sz w:val="24"/>
        </w:rPr>
        <w:t>............</w:t>
      </w:r>
    </w:p>
    <w:p w14:paraId="1FE659F8" w14:textId="77777777" w:rsidR="0056430F" w:rsidRDefault="0056430F" w:rsidP="0056430F">
      <w:pPr>
        <w:jc w:val="center"/>
        <w:rPr>
          <w:rFonts w:ascii="Nirmala UI" w:hAnsi="Nirmala UI" w:cs="Nirmala UI"/>
        </w:rPr>
      </w:pPr>
    </w:p>
    <w:p w14:paraId="70EA7F93" w14:textId="1A4D3B3D" w:rsidR="0056430F" w:rsidRPr="006E59EA" w:rsidRDefault="0056430F" w:rsidP="0056430F">
      <w:pPr>
        <w:jc w:val="center"/>
      </w:pPr>
      <w:proofErr w:type="spellStart"/>
      <w:r w:rsidRPr="006E59EA">
        <w:rPr>
          <w:rFonts w:ascii="Nirmala UI" w:hAnsi="Nirmala UI" w:cs="Nirmala UI"/>
        </w:rPr>
        <w:t>वाद</w:t>
      </w:r>
      <w:proofErr w:type="spellEnd"/>
      <w:r w:rsidRPr="006E59EA">
        <w:t xml:space="preserve"> </w:t>
      </w:r>
      <w:proofErr w:type="spellStart"/>
      <w:r w:rsidRPr="006E59EA">
        <w:rPr>
          <w:rFonts w:ascii="Nirmala UI" w:hAnsi="Nirmala UI" w:cs="Nirmala UI"/>
        </w:rPr>
        <w:t>नंबर</w:t>
      </w:r>
      <w:proofErr w:type="spellEnd"/>
      <w:r w:rsidRPr="006E59EA">
        <w:t xml:space="preserve"> ............ </w:t>
      </w:r>
      <w:proofErr w:type="spellStart"/>
      <w:r w:rsidRPr="006E59EA">
        <w:rPr>
          <w:rFonts w:ascii="Nirmala UI" w:hAnsi="Nirmala UI" w:cs="Nirmala UI"/>
        </w:rPr>
        <w:t>सन्</w:t>
      </w:r>
      <w:proofErr w:type="spellEnd"/>
      <w:r w:rsidRPr="006E59EA">
        <w:t xml:space="preserve"> ............</w:t>
      </w:r>
    </w:p>
    <w:p w14:paraId="6F2D1639" w14:textId="77777777" w:rsidR="0056430F" w:rsidRDefault="0056430F" w:rsidP="0056430F">
      <w:pPr>
        <w:rPr>
          <w:rFonts w:ascii="Nirmala UI" w:hAnsi="Nirmala UI" w:cs="Nirmala UI"/>
        </w:rPr>
      </w:pPr>
    </w:p>
    <w:p w14:paraId="1C03EC06" w14:textId="77777777" w:rsidR="0056430F" w:rsidRDefault="0056430F" w:rsidP="0056430F">
      <w:pPr>
        <w:rPr>
          <w:rFonts w:ascii="Nirmala UI" w:hAnsi="Nirmala UI" w:cs="Nirmala UI"/>
        </w:rPr>
      </w:pPr>
    </w:p>
    <w:p w14:paraId="70726DC8" w14:textId="77777777" w:rsidR="0056430F" w:rsidRDefault="0056430F" w:rsidP="0056430F">
      <w:pPr>
        <w:rPr>
          <w:rFonts w:ascii="Nirmala UI" w:hAnsi="Nirmala UI" w:cs="Nirmala UI"/>
        </w:rPr>
      </w:pPr>
    </w:p>
    <w:p w14:paraId="04831E44" w14:textId="40B2CFBC" w:rsidR="006C5CB1" w:rsidRPr="0056430F" w:rsidRDefault="0056430F" w:rsidP="0056430F">
      <w:r w:rsidRPr="0056430F">
        <w:rPr>
          <w:rFonts w:ascii="Nirmala UI" w:hAnsi="Nirmala UI" w:cs="Nirmala UI"/>
        </w:rPr>
        <w:t>अ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rPr>
          <w:rFonts w:ascii="Nirmala UI" w:hAnsi="Nirmala UI" w:cs="Nirmala UI"/>
        </w:rPr>
        <w:t>ब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rPr>
          <w:rFonts w:ascii="Nirmala UI" w:hAnsi="Nirmala UI" w:cs="Nirmala UI"/>
        </w:rPr>
        <w:t>स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</w:p>
    <w:p w14:paraId="352CD1D3" w14:textId="77777777" w:rsidR="006C5CB1" w:rsidRPr="0056430F" w:rsidRDefault="0056430F" w:rsidP="0056430F">
      <w:pPr>
        <w:jc w:val="center"/>
        <w:rPr>
          <w:b/>
        </w:rPr>
      </w:pPr>
      <w:proofErr w:type="spellStart"/>
      <w:r w:rsidRPr="0056430F">
        <w:rPr>
          <w:rFonts w:ascii="Nirmala UI" w:hAnsi="Nirmala UI" w:cs="Nirmala UI"/>
          <w:b/>
        </w:rPr>
        <w:t>बनाम</w:t>
      </w:r>
      <w:proofErr w:type="spellEnd"/>
    </w:p>
    <w:p w14:paraId="34D75049" w14:textId="6199263D" w:rsidR="0056430F" w:rsidRDefault="0056430F" w:rsidP="0056430F">
      <w:r w:rsidRPr="0056430F">
        <w:rPr>
          <w:rFonts w:ascii="Nirmala UI" w:hAnsi="Nirmala UI" w:cs="Nirmala UI"/>
        </w:rPr>
        <w:t>स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rPr>
          <w:rFonts w:ascii="Nirmala UI" w:hAnsi="Nirmala UI" w:cs="Nirmala UI"/>
        </w:rPr>
        <w:t>द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t xml:space="preserve"> </w:t>
      </w:r>
      <w:r w:rsidRPr="0056430F">
        <w:rPr>
          <w:rFonts w:ascii="Nirmala UI" w:hAnsi="Nirmala UI" w:cs="Nirmala UI"/>
        </w:rPr>
        <w:t>फ</w:t>
      </w:r>
      <w:r w:rsidR="001B5816">
        <w:rPr>
          <w:rFonts w:ascii="Nirmala UI" w:hAnsi="Nirmala UI" w:cs="Nirmala UI" w:hint="cs"/>
          <w:cs/>
          <w:lang w:bidi="hi-IN"/>
        </w:rPr>
        <w:t>.</w:t>
      </w:r>
      <w:r w:rsidRPr="0056430F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</w:p>
    <w:p w14:paraId="1D321499" w14:textId="77777777" w:rsidR="0056430F" w:rsidRDefault="0056430F" w:rsidP="0056430F">
      <w:pPr>
        <w:rPr>
          <w:rFonts w:ascii="Nirmala UI" w:hAnsi="Nirmala UI" w:cs="Nirmala UI"/>
        </w:rPr>
      </w:pPr>
    </w:p>
    <w:p w14:paraId="6FA91391" w14:textId="77777777" w:rsidR="0056430F" w:rsidRDefault="0056430F" w:rsidP="0056430F">
      <w:pPr>
        <w:rPr>
          <w:rFonts w:ascii="Nirmala UI" w:hAnsi="Nirmala UI" w:cs="Nirmala UI"/>
        </w:rPr>
      </w:pPr>
    </w:p>
    <w:p w14:paraId="137A4B32" w14:textId="0D9D894D" w:rsidR="006C5CB1" w:rsidRPr="0056430F" w:rsidRDefault="0056430F" w:rsidP="0056430F">
      <w:proofErr w:type="spellStart"/>
      <w:r w:rsidRPr="0056430F">
        <w:rPr>
          <w:rFonts w:ascii="Nirmala UI" w:hAnsi="Nirmala UI" w:cs="Nirmala UI"/>
        </w:rPr>
        <w:t>उपरोक्त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नामित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निम्न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प्रकार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सविनय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निवेदन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करता</w:t>
      </w:r>
      <w:proofErr w:type="spellEnd"/>
      <w:r w:rsidRPr="0056430F">
        <w:t xml:space="preserve"> </w:t>
      </w:r>
      <w:proofErr w:type="spellStart"/>
      <w:proofErr w:type="gramStart"/>
      <w:r w:rsidRPr="0056430F">
        <w:rPr>
          <w:rFonts w:ascii="Nirmala UI" w:hAnsi="Nirmala UI" w:cs="Nirmala UI"/>
        </w:rPr>
        <w:t>है</w:t>
      </w:r>
      <w:proofErr w:type="spellEnd"/>
      <w:r w:rsidRPr="0056430F">
        <w:t xml:space="preserve"> :</w:t>
      </w:r>
      <w:proofErr w:type="gramEnd"/>
    </w:p>
    <w:p w14:paraId="48FCE44C" w14:textId="77777777" w:rsidR="0056430F" w:rsidRDefault="0056430F" w:rsidP="0056430F"/>
    <w:p w14:paraId="55A371D6" w14:textId="54A691A3" w:rsidR="006C5CB1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अंकन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धनराशि</w:t>
      </w:r>
      <w:proofErr w:type="spellEnd"/>
      <w:r w:rsidRPr="0056430F">
        <w:t xml:space="preserve"> 18% </w:t>
      </w:r>
      <w:proofErr w:type="spellStart"/>
      <w:r w:rsidRPr="0056430F">
        <w:rPr>
          <w:rFonts w:ascii="Nirmala UI" w:hAnsi="Nirmala UI" w:cs="Nirmala UI"/>
        </w:rPr>
        <w:t>ब्याज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सहित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वसूली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हेतु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योजित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rPr>
          <w:rFonts w:ascii="Nirmala UI" w:hAnsi="Nirmala UI" w:cs="Nirmala UI"/>
        </w:rPr>
        <w:t>।</w:t>
      </w:r>
    </w:p>
    <w:p w14:paraId="7A53132D" w14:textId="6EADF81E" w:rsidR="006C5CB1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पत्र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हस्ताक्षर</w:t>
      </w:r>
      <w:proofErr w:type="spellEnd"/>
      <w:r w:rsidRPr="0056430F">
        <w:t xml:space="preserve">, </w:t>
      </w:r>
      <w:proofErr w:type="spellStart"/>
      <w:r w:rsidRPr="0056430F">
        <w:rPr>
          <w:rFonts w:ascii="Nirmala UI" w:hAnsi="Nirmala UI" w:cs="Nirmala UI"/>
        </w:rPr>
        <w:t>सत्यापन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एवं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दायरा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श्री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rPr>
          <w:rFonts w:ascii="Nirmala UI" w:hAnsi="Nirmala UI" w:cs="Nirmala UI"/>
        </w:rPr>
        <w:t>।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श्री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वाद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योजित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सत्यापन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वर्तमान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संगलग्न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प्रपत्रों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आदि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हस्ताक्षर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हेतु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सक्षम</w:t>
      </w:r>
      <w:proofErr w:type="spellEnd"/>
      <w:r w:rsidRPr="0056430F">
        <w:t xml:space="preserve"> </w:t>
      </w:r>
      <w:r w:rsidRPr="0056430F">
        <w:rPr>
          <w:rFonts w:ascii="Nirmala UI" w:hAnsi="Nirmala UI" w:cs="Nirmala UI"/>
        </w:rPr>
        <w:t>व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प्रधिकृत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rPr>
          <w:rFonts w:ascii="Nirmala UI" w:hAnsi="Nirmala UI" w:cs="Nirmala UI"/>
        </w:rPr>
        <w:t>।</w:t>
      </w:r>
    </w:p>
    <w:p w14:paraId="7D88A16D" w14:textId="77777777" w:rsid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नाम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व्यापारिक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संस्था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एक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मात्र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स्वामी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rPr>
          <w:rFonts w:ascii="Nirmala UI" w:hAnsi="Nirmala UI" w:cs="Nirmala UI"/>
        </w:rPr>
        <w:t>।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इसी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साथ</w:t>
      </w:r>
      <w:r w:rsidRPr="0056430F">
        <w:t>-</w:t>
      </w:r>
      <w:r w:rsidRPr="0056430F">
        <w:rPr>
          <w:rFonts w:ascii="Nirmala UI" w:hAnsi="Nirmala UI" w:cs="Nirmala UI"/>
        </w:rPr>
        <w:t>साथ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विभिन्न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विद्युत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उपकर्णों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खरीद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फरोख्त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व्यापार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जिसमें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उत्पादित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आइटम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सम्मिलित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हैं</w:t>
      </w:r>
      <w:proofErr w:type="spellEnd"/>
      <w:r w:rsidRPr="0056430F">
        <w:rPr>
          <w:rFonts w:ascii="Nirmala UI" w:hAnsi="Nirmala UI" w:cs="Nirmala UI"/>
        </w:rPr>
        <w:t>।</w:t>
      </w:r>
    </w:p>
    <w:p w14:paraId="6E4F921F" w14:textId="1428D539" w:rsidR="006C5CB1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विभिन्न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वाटेज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अनेकों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विद्युत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आईटम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जिनमें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बिजली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फ्लोरीसेंट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टयूब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एवं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बल्ब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सम्मिलित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समय</w:t>
      </w:r>
      <w:r w:rsidRPr="0056430F">
        <w:t>-</w:t>
      </w:r>
      <w:r w:rsidRPr="0056430F">
        <w:rPr>
          <w:rFonts w:ascii="Nirmala UI" w:hAnsi="Nirmala UI" w:cs="Nirmala UI"/>
        </w:rPr>
        <w:t>समय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सप्लाई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t xml:space="preserve"> </w:t>
      </w:r>
      <w:r w:rsidRPr="0056430F">
        <w:rPr>
          <w:rFonts w:ascii="Nirmala UI" w:hAnsi="Nirmala UI" w:cs="Nirmala UI"/>
        </w:rPr>
        <w:t>।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पत्र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विषय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वस्तु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फ्लोरीसेंट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टयूब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बल्ब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विभिन्न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सप्लाई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उक्त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अवधि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दौरान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rPr>
          <w:rFonts w:ascii="Nirmala UI" w:hAnsi="Nirmala UI" w:cs="Nirmala UI"/>
        </w:rPr>
        <w:t>।</w:t>
      </w:r>
    </w:p>
    <w:p w14:paraId="140ED8A0" w14:textId="77777777" w:rsidR="0056430F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दिनाँक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दिनाँक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अवधि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अनेकों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वीजक</w:t>
      </w:r>
      <w:proofErr w:type="spellEnd"/>
      <w:r w:rsidRPr="0056430F">
        <w:t xml:space="preserve"> </w:t>
      </w:r>
      <w:r w:rsidRPr="0056430F">
        <w:rPr>
          <w:rFonts w:ascii="Nirmala UI" w:hAnsi="Nirmala UI" w:cs="Nirmala UI"/>
        </w:rPr>
        <w:t>व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विद्युत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उपकरणों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आपूर्ति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प्राप्त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हैं</w:t>
      </w:r>
      <w:proofErr w:type="spellEnd"/>
      <w:r w:rsidRPr="0056430F">
        <w:rPr>
          <w:rFonts w:ascii="Nirmala UI" w:hAnsi="Nirmala UI" w:cs="Nirmala UI"/>
        </w:rPr>
        <w:t>।</w:t>
      </w:r>
    </w:p>
    <w:p w14:paraId="6908D3A8" w14:textId="77777777" w:rsidR="0056430F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समय</w:t>
      </w:r>
      <w:r w:rsidRPr="0056430F">
        <w:t>-</w:t>
      </w:r>
      <w:r w:rsidRPr="0056430F">
        <w:rPr>
          <w:rFonts w:ascii="Nirmala UI" w:hAnsi="Nirmala UI" w:cs="Nirmala UI"/>
        </w:rPr>
        <w:t>समय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अनुरोध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जाता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बकाया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धनराशि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भुगतान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लिए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अवधि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बढ़ा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अनाद्रित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चैकों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भुगतान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बहाने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बनाता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भुगतान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बचता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रहा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है</w:t>
      </w:r>
      <w:proofErr w:type="spellEnd"/>
      <w:r w:rsidRPr="0056430F">
        <w:t xml:space="preserve"> </w:t>
      </w:r>
      <w:r w:rsidRPr="0056430F">
        <w:rPr>
          <w:rFonts w:ascii="Nirmala UI" w:hAnsi="Nirmala UI" w:cs="Nirmala UI"/>
        </w:rPr>
        <w:t>।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बार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बार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अनुरोध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कारण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गिड़गिड़ाने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वजह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तक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कानूनी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कार्यवाही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नहीं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गई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थी</w:t>
      </w:r>
      <w:proofErr w:type="spellEnd"/>
      <w:r w:rsidRPr="0056430F">
        <w:rPr>
          <w:rFonts w:ascii="Nirmala UI" w:hAnsi="Nirmala UI" w:cs="Nirmala UI"/>
        </w:rPr>
        <w:t>।</w:t>
      </w:r>
    </w:p>
    <w:p w14:paraId="617D08F9" w14:textId="77777777" w:rsidR="0056430F" w:rsidRPr="0056430F" w:rsidRDefault="0056430F" w:rsidP="0056430F">
      <w:pPr>
        <w:pStyle w:val="ListParagraph"/>
        <w:numPr>
          <w:ilvl w:val="0"/>
          <w:numId w:val="2"/>
        </w:numPr>
        <w:spacing w:line="360" w:lineRule="auto"/>
        <w:jc w:val="both"/>
      </w:pPr>
      <w:r w:rsidRPr="0056430F">
        <w:lastRenderedPageBreak/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दिनांक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अपने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अधिवक्ता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माध्यम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कानूनी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नोटिस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जिसमें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धारा</w:t>
      </w:r>
      <w:proofErr w:type="spellEnd"/>
      <w:r w:rsidRPr="0056430F">
        <w:t xml:space="preserve"> 403, 417, 418 </w:t>
      </w:r>
      <w:proofErr w:type="spellStart"/>
      <w:r w:rsidRPr="0056430F">
        <w:rPr>
          <w:rFonts w:ascii="Nirmala UI" w:hAnsi="Nirmala UI" w:cs="Nirmala UI"/>
        </w:rPr>
        <w:t>और</w:t>
      </w:r>
      <w:proofErr w:type="spellEnd"/>
      <w:r w:rsidRPr="0056430F">
        <w:t xml:space="preserve"> 420 </w:t>
      </w:r>
      <w:r w:rsidRPr="0056430F">
        <w:rPr>
          <w:rFonts w:ascii="Nirmala UI" w:hAnsi="Nirmala UI" w:cs="Nirmala UI"/>
        </w:rPr>
        <w:t>भा०द०सं०</w:t>
      </w:r>
      <w:r w:rsidRPr="0056430F">
        <w:t xml:space="preserve">, 1860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तहत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कार्यवाही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लिए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आगाह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गया</w:t>
      </w:r>
      <w:proofErr w:type="spellEnd"/>
      <w:r w:rsidRPr="0056430F">
        <w:rPr>
          <w:rFonts w:ascii="Nirmala UI" w:hAnsi="Nirmala UI" w:cs="Nirmala UI"/>
        </w:rPr>
        <w:t>।</w:t>
      </w:r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दूसरा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नोटिस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दिनांक</w:t>
      </w:r>
      <w:proofErr w:type="spellEnd"/>
      <w:r w:rsidRPr="0056430F">
        <w:t xml:space="preserve"> .............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अधिवक्ता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माध्यम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कहते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हुए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निर्गत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ब्याज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सहित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बकाया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मूल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धनराशि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तुरन्त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भुगतान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करे</w:t>
      </w:r>
      <w:proofErr w:type="spellEnd"/>
      <w:r w:rsidRPr="0056430F">
        <w:rPr>
          <w:rFonts w:ascii="Nirmala UI" w:hAnsi="Nirmala UI" w:cs="Nirmala UI"/>
        </w:rPr>
        <w:t>।</w:t>
      </w:r>
    </w:p>
    <w:p w14:paraId="7F0E4C24" w14:textId="09D6071D" w:rsidR="00416E30" w:rsidRDefault="0056430F" w:rsidP="00416E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6430F">
        <w:rPr>
          <w:rFonts w:ascii="Nirmala UI" w:hAnsi="Nirmala UI" w:cs="Nirmala UI"/>
        </w:rPr>
        <w:t>यह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इसके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उपरान्त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एक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बार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फिर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दिनाँक</w:t>
      </w:r>
      <w:proofErr w:type="spellEnd"/>
      <w:r w:rsidRPr="0056430F">
        <w:t xml:space="preserve"> ............ </w:t>
      </w:r>
      <w:proofErr w:type="spellStart"/>
      <w:r w:rsidRPr="0056430F">
        <w:rPr>
          <w:rFonts w:ascii="Nirmala UI" w:hAnsi="Nirmala UI" w:cs="Nirmala UI"/>
        </w:rPr>
        <w:t>को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समयावधि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समाप्त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होने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पर्व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प्रतिवादी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द्वारा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वादी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बकाया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धनराशि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ब्याज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सहित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लौटाने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हेतु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कुछ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समय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बढ़ाने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अनुरोध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लिखित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में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किया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गया</w:t>
      </w:r>
      <w:proofErr w:type="spellEnd"/>
      <w:r w:rsidRPr="0056430F">
        <w:t xml:space="preserve"> </w:t>
      </w:r>
      <w:proofErr w:type="spellStart"/>
      <w:r w:rsidRPr="0056430F">
        <w:rPr>
          <w:rFonts w:ascii="Nirmala UI" w:hAnsi="Nirmala UI" w:cs="Nirmala UI"/>
        </w:rPr>
        <w:t>था</w:t>
      </w:r>
      <w:proofErr w:type="spellEnd"/>
      <w:r w:rsidRPr="0056430F">
        <w:rPr>
          <w:rFonts w:ascii="Nirmala UI" w:hAnsi="Nirmala UI" w:cs="Nirmala UI"/>
        </w:rPr>
        <w:t>।</w:t>
      </w:r>
    </w:p>
    <w:p w14:paraId="157352FB" w14:textId="4759990A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रचे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धोखाधड़ी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प्रथम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चला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बैंक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पत्र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दिनाँक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ज्ञात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हुआ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निर्गत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बहुत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विलम्ब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चुका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चला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>-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चैकों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बेइमानी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गैर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कानूनी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तरीके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बैंक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वास्तव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केवल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चला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दिनांक</w:t>
      </w:r>
      <w:r w:rsidRPr="00416E30">
        <w:rPr>
          <w:rFonts w:asciiTheme="minorBidi" w:hAnsiTheme="minorBidi" w:cstheme="minorBidi"/>
          <w:sz w:val="20"/>
        </w:rPr>
        <w:t xml:space="preserve"> 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कथित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बैंक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डेबिट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एडवाइसेज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हस्तगत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करने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कहा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प्रथम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डेबिट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एडवाइसेज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था।</w:t>
      </w:r>
      <w:r w:rsidRPr="00416E30">
        <w:rPr>
          <w:rFonts w:asciiTheme="minorBidi" w:hAnsiTheme="minorBidi" w:cstheme="minorBidi"/>
          <w:sz w:val="20"/>
        </w:rPr>
        <w:t xml:space="preserve"> _</w:t>
      </w:r>
    </w:p>
    <w:p w14:paraId="0443156B" w14:textId="71B14B92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पत्र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योजित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करने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तिथि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ओर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कुल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धनराशि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अंकन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वाजिब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जिसमें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मूल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धनराशि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शुदा</w:t>
      </w:r>
      <w:r w:rsidRPr="00416E30">
        <w:rPr>
          <w:rFonts w:asciiTheme="minorBidi" w:hAnsiTheme="minorBidi" w:cstheme="minorBidi"/>
          <w:sz w:val="20"/>
        </w:rPr>
        <w:t xml:space="preserve"> 18%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वार्षिक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सम्मिलित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लिए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व्यवसायिक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व्यवहार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दृष्टि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साथ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साथ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अधिनियम</w:t>
      </w:r>
      <w:r w:rsidRPr="00416E30">
        <w:rPr>
          <w:rFonts w:asciiTheme="minorBidi" w:hAnsiTheme="minorBidi" w:cstheme="minorBidi"/>
          <w:sz w:val="20"/>
        </w:rPr>
        <w:t xml:space="preserve">, 1978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प्राविधान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तहत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अधिकारी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है।</w:t>
      </w:r>
    </w:p>
    <w:p w14:paraId="1C99601F" w14:textId="6DF325BB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प्रकार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भविष्य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कालीन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18%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जैसा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मध्य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हकदार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अतिरिक्त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व्यापारिक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व्यवहार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दृष्टि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अधिकारी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अधिनियम</w:t>
      </w:r>
      <w:r w:rsidRPr="00416E30">
        <w:rPr>
          <w:rFonts w:asciiTheme="minorBidi" w:hAnsiTheme="minorBidi" w:cstheme="minorBidi"/>
          <w:sz w:val="20"/>
        </w:rPr>
        <w:t xml:space="preserve">, 1978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प्राविधान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तहत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ब्याज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हकदार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है।</w:t>
      </w:r>
    </w:p>
    <w:p w14:paraId="43094C38" w14:textId="677CAE48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कारण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विरूद्ध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उत्पन्न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हुआ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</w:p>
    <w:p w14:paraId="56BDDAB5" w14:textId="77777777" w:rsidR="00416E30" w:rsidRPr="00416E30" w:rsidRDefault="00416E30" w:rsidP="00416E30">
      <w:pPr>
        <w:pStyle w:val="ListParagraph"/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</w:rPr>
        <w:t xml:space="preserve">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विद्युत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सामान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सप्लाई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बिल</w:t>
      </w:r>
      <w:r w:rsidRPr="00416E30">
        <w:rPr>
          <w:rFonts w:asciiTheme="minorBidi" w:hAnsiTheme="minorBidi" w:cstheme="minorBidi"/>
          <w:sz w:val="20"/>
        </w:rPr>
        <w:t>/</w:t>
      </w:r>
      <w:r w:rsidRPr="00416E30">
        <w:rPr>
          <w:rFonts w:asciiTheme="minorBidi" w:hAnsiTheme="minorBidi" w:cstheme="minorBidi"/>
          <w:sz w:val="20"/>
          <w:cs/>
          <w:lang w:bidi="hi-IN"/>
        </w:rPr>
        <w:t>चालान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निर्गत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दूसरे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माह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निर्गत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दोबारा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पुन</w:t>
      </w:r>
      <w:r w:rsidRPr="00416E30">
        <w:rPr>
          <w:rFonts w:asciiTheme="minorBidi" w:hAnsiTheme="minorBidi" w:cstheme="minorBidi"/>
          <w:sz w:val="20"/>
        </w:rPr>
        <w:t xml:space="preserve">: </w:t>
      </w:r>
      <w:r w:rsidRPr="00416E30">
        <w:rPr>
          <w:rFonts w:asciiTheme="minorBidi" w:hAnsiTheme="minorBidi" w:cstheme="minorBidi"/>
          <w:sz w:val="20"/>
          <w:cs/>
          <w:lang w:bidi="hi-IN"/>
        </w:rPr>
        <w:lastRenderedPageBreak/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उन्हें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बदनियति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गैर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कानूनी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तरीके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(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चैकों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)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बैंक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</w:p>
    <w:p w14:paraId="4C7C2DD7" w14:textId="77777777" w:rsidR="00416E30" w:rsidRPr="00416E30" w:rsidRDefault="00416E30" w:rsidP="00416E30">
      <w:pPr>
        <w:pStyle w:val="ListParagraph"/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पुन</w:t>
      </w:r>
      <w:r w:rsidRPr="00416E30">
        <w:rPr>
          <w:rFonts w:asciiTheme="minorBidi" w:hAnsiTheme="minorBidi" w:cstheme="minorBidi"/>
          <w:sz w:val="20"/>
        </w:rPr>
        <w:t xml:space="preserve">: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चला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कथित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पुन</w:t>
      </w:r>
      <w:r w:rsidRPr="00416E30">
        <w:rPr>
          <w:rFonts w:asciiTheme="minorBidi" w:hAnsiTheme="minorBidi" w:cstheme="minorBidi"/>
          <w:sz w:val="20"/>
        </w:rPr>
        <w:t xml:space="preserve">: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भुगतान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नकद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रुप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अन्तिम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जब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दिनांक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कानूनी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नोटिस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गये।</w:t>
      </w:r>
    </w:p>
    <w:p w14:paraId="52F77403" w14:textId="27CD2DD5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मूल्यांकन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जिस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तदनुसार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कोर्ट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फीस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अदा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मान्य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न्यायालय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करने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क्षेत्राधिकार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है।</w:t>
      </w:r>
    </w:p>
    <w:p w14:paraId="7A2A67EF" w14:textId="35288C22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केवल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दिनांक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प्रथम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ज्ञात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हआ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पत्र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पैरा</w:t>
      </w:r>
      <w:r w:rsidRPr="00416E30">
        <w:rPr>
          <w:rFonts w:asciiTheme="minorBidi" w:hAnsiTheme="minorBidi" w:cstheme="minorBidi"/>
          <w:sz w:val="20"/>
        </w:rPr>
        <w:t xml:space="preserve">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दर्ज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अनाद्रित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भुगतान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नहीं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हुआ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लिमिटेशन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अवधि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उक्त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तिथि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प्रारम्भ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होगी।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अतिरिक्त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बकाया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अभिस्वीकृत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समय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समय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रु०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भुगतान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सिरे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परिसीमा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भुगतान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दिनांक</w:t>
      </w:r>
      <w:r w:rsidRPr="00416E30">
        <w:rPr>
          <w:rFonts w:asciiTheme="minorBidi" w:hAnsiTheme="minorBidi" w:cstheme="minorBidi"/>
          <w:sz w:val="20"/>
        </w:rPr>
        <w:t xml:space="preserve"> ............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लगेगी।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प्रकार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लिमिटेशन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अवधि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अन्तर्गत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</w:p>
    <w:p w14:paraId="47E23BA7" w14:textId="3B309E80" w:rsidR="00416E30" w:rsidRPr="00416E30" w:rsidRDefault="00416E30" w:rsidP="00416E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यह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माल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दिल्ली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सप्लाई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था</w:t>
      </w:r>
      <w:r w:rsidRPr="00416E30">
        <w:rPr>
          <w:rFonts w:asciiTheme="minorBidi" w:hAnsiTheme="minorBidi" w:cstheme="minorBidi"/>
          <w:sz w:val="20"/>
        </w:rPr>
        <w:t xml:space="preserve">, </w:t>
      </w:r>
      <w:r w:rsidRPr="00416E30">
        <w:rPr>
          <w:rFonts w:asciiTheme="minorBidi" w:hAnsiTheme="minorBidi" w:cstheme="minorBidi"/>
          <w:sz w:val="20"/>
          <w:cs/>
          <w:lang w:bidi="hi-IN"/>
        </w:rPr>
        <w:t>चैक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दिल्ली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निर्गत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और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दिल्ली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अनादर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हए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भुगतान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दिल्ली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गये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थे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आर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तथा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प्रतिवादी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मध्य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हए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अनुसार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भी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पत्र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विषय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वस्तु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दिल्ली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में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स्थित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छ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अत</w:t>
      </w:r>
      <w:r w:rsidRPr="00416E30">
        <w:rPr>
          <w:rFonts w:asciiTheme="minorBidi" w:hAnsiTheme="minorBidi" w:cstheme="minorBidi"/>
          <w:sz w:val="20"/>
        </w:rPr>
        <w:t xml:space="preserve">: </w:t>
      </w:r>
      <w:r w:rsidRPr="00416E30">
        <w:rPr>
          <w:rFonts w:asciiTheme="minorBidi" w:hAnsiTheme="minorBidi" w:cstheme="minorBidi"/>
          <w:sz w:val="20"/>
          <w:cs/>
          <w:lang w:bidi="hi-IN"/>
        </w:rPr>
        <w:t>इस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मान्य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न्यायालय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को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सुनने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क्षेत्राधिकार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प्राप्त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।</w:t>
      </w:r>
    </w:p>
    <w:p w14:paraId="4D174B03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  <w:sz w:val="20"/>
        </w:rPr>
      </w:pPr>
    </w:p>
    <w:p w14:paraId="11A587A9" w14:textId="77777777" w:rsidR="00416E30" w:rsidRPr="00416E30" w:rsidRDefault="00416E30" w:rsidP="00416E30">
      <w:pPr>
        <w:spacing w:line="360" w:lineRule="auto"/>
        <w:jc w:val="center"/>
        <w:rPr>
          <w:rFonts w:asciiTheme="minorBidi" w:hAnsiTheme="minorBidi" w:cstheme="minorBidi"/>
          <w:bCs/>
          <w:sz w:val="24"/>
        </w:rPr>
      </w:pPr>
      <w:r w:rsidRPr="00416E30">
        <w:rPr>
          <w:rFonts w:asciiTheme="minorBidi" w:hAnsiTheme="minorBidi" w:cstheme="minorBidi"/>
          <w:bCs/>
          <w:sz w:val="24"/>
          <w:cs/>
          <w:lang w:bidi="hi-IN"/>
        </w:rPr>
        <w:t>अनुतोष</w:t>
      </w:r>
      <w:r w:rsidRPr="00416E30">
        <w:rPr>
          <w:rFonts w:asciiTheme="minorBidi" w:hAnsiTheme="minorBidi" w:cstheme="minorBidi"/>
          <w:bCs/>
          <w:sz w:val="24"/>
        </w:rPr>
        <w:t xml:space="preserve"> </w:t>
      </w:r>
      <w:r w:rsidRPr="00416E30">
        <w:rPr>
          <w:rFonts w:asciiTheme="minorBidi" w:hAnsiTheme="minorBidi" w:cstheme="minorBidi"/>
          <w:bCs/>
          <w:sz w:val="24"/>
          <w:cs/>
          <w:lang w:bidi="hi-IN"/>
        </w:rPr>
        <w:t>की</w:t>
      </w:r>
      <w:r w:rsidRPr="00416E30">
        <w:rPr>
          <w:rFonts w:asciiTheme="minorBidi" w:hAnsiTheme="minorBidi" w:cstheme="minorBidi"/>
          <w:bCs/>
          <w:sz w:val="24"/>
        </w:rPr>
        <w:t xml:space="preserve"> </w:t>
      </w:r>
      <w:r w:rsidRPr="00416E30">
        <w:rPr>
          <w:rFonts w:asciiTheme="minorBidi" w:hAnsiTheme="minorBidi" w:cstheme="minorBidi"/>
          <w:bCs/>
          <w:sz w:val="24"/>
          <w:cs/>
          <w:lang w:bidi="hi-IN"/>
        </w:rPr>
        <w:t>मांग</w:t>
      </w:r>
      <w:r w:rsidRPr="00416E30">
        <w:rPr>
          <w:rFonts w:asciiTheme="minorBidi" w:hAnsiTheme="minorBidi" w:cstheme="minorBidi"/>
          <w:bCs/>
          <w:sz w:val="24"/>
        </w:rPr>
        <w:t xml:space="preserve"> :</w:t>
      </w:r>
    </w:p>
    <w:p w14:paraId="16522282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  <w:sz w:val="20"/>
        </w:rPr>
      </w:pPr>
    </w:p>
    <w:p w14:paraId="68028CF9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416E30">
        <w:rPr>
          <w:rFonts w:asciiTheme="minorBidi" w:hAnsiTheme="minorBidi" w:cstheme="minorBidi"/>
          <w:sz w:val="20"/>
          <w:cs/>
          <w:lang w:bidi="hi-IN"/>
        </w:rPr>
        <w:t>उपरोक्त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नामित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वादी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निम्न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अनतोष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माँग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करता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अत</w:t>
      </w:r>
      <w:r w:rsidRPr="00416E30">
        <w:rPr>
          <w:rFonts w:asciiTheme="minorBidi" w:hAnsiTheme="minorBidi" w:cstheme="minorBidi"/>
          <w:sz w:val="20"/>
        </w:rPr>
        <w:t xml:space="preserve">: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अत्यन्त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सम्मान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पूर्वक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प्राय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जाती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है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कि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मान्य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न्यायालय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निम्न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अनुतोष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प्रदान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करने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की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कृपा</w:t>
      </w:r>
      <w:r w:rsidRPr="00416E30">
        <w:rPr>
          <w:rFonts w:asciiTheme="minorBidi" w:hAnsiTheme="minorBidi" w:cstheme="minorBidi"/>
          <w:sz w:val="20"/>
        </w:rPr>
        <w:t xml:space="preserve"> </w:t>
      </w:r>
      <w:r w:rsidRPr="00416E30">
        <w:rPr>
          <w:rFonts w:asciiTheme="minorBidi" w:hAnsiTheme="minorBidi" w:cstheme="minorBidi"/>
          <w:sz w:val="20"/>
          <w:cs/>
          <w:lang w:bidi="hi-IN"/>
        </w:rPr>
        <w:t>करे।</w:t>
      </w:r>
    </w:p>
    <w:p w14:paraId="44E70BB1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6EB859F8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  <w:r w:rsidRPr="00416E30">
        <w:rPr>
          <w:rFonts w:asciiTheme="minorBidi" w:hAnsiTheme="minorBidi" w:cstheme="minorBidi"/>
        </w:rPr>
        <w:t xml:space="preserve"> (</w:t>
      </w:r>
      <w:r w:rsidRPr="00416E30">
        <w:rPr>
          <w:rFonts w:asciiTheme="minorBidi" w:hAnsiTheme="minorBidi" w:cstheme="minorBidi"/>
          <w:cs/>
          <w:lang w:bidi="hi-IN"/>
        </w:rPr>
        <w:t>क</w:t>
      </w:r>
      <w:r w:rsidRPr="00416E30">
        <w:rPr>
          <w:rFonts w:asciiTheme="minorBidi" w:hAnsiTheme="minorBidi" w:cstheme="minorBidi"/>
        </w:rPr>
        <w:t xml:space="preserve">) </w:t>
      </w:r>
      <w:r w:rsidRPr="00416E30">
        <w:rPr>
          <w:rFonts w:asciiTheme="minorBidi" w:hAnsiTheme="minorBidi" w:cstheme="minorBidi"/>
          <w:cs/>
          <w:lang w:bidi="hi-IN"/>
        </w:rPr>
        <w:t>अंकन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रु०</w:t>
      </w:r>
      <w:r w:rsidRPr="00416E30">
        <w:rPr>
          <w:rFonts w:asciiTheme="minorBidi" w:hAnsiTheme="minorBidi" w:cstheme="minorBidi"/>
        </w:rPr>
        <w:t xml:space="preserve"> ............ </w:t>
      </w:r>
      <w:r w:rsidRPr="00416E30">
        <w:rPr>
          <w:rFonts w:asciiTheme="minorBidi" w:hAnsiTheme="minorBidi" w:cstheme="minorBidi"/>
          <w:cs/>
          <w:lang w:bidi="hi-IN"/>
        </w:rPr>
        <w:t>की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डिक्री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वादकालीन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और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भविष्य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ब्याज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सहित</w:t>
      </w:r>
      <w:r w:rsidRPr="00416E30">
        <w:rPr>
          <w:rFonts w:asciiTheme="minorBidi" w:hAnsiTheme="minorBidi" w:cstheme="minorBidi"/>
        </w:rPr>
        <w:t xml:space="preserve"> @ 18% </w:t>
      </w:r>
      <w:r w:rsidRPr="00416E30">
        <w:rPr>
          <w:rFonts w:asciiTheme="minorBidi" w:hAnsiTheme="minorBidi" w:cstheme="minorBidi"/>
          <w:cs/>
          <w:lang w:bidi="hi-IN"/>
        </w:rPr>
        <w:t>वार्षिक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दायर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करने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तिथि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डिक्री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रकम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प्राप्त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होने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तिथि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तक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को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दिलवायी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जाए।</w:t>
      </w:r>
      <w:r w:rsidRPr="00416E30">
        <w:rPr>
          <w:rFonts w:asciiTheme="minorBidi" w:hAnsiTheme="minorBidi" w:cstheme="minorBidi"/>
        </w:rPr>
        <w:t xml:space="preserve"> __</w:t>
      </w:r>
    </w:p>
    <w:p w14:paraId="316062AD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  <w:r w:rsidRPr="00416E30">
        <w:rPr>
          <w:rFonts w:asciiTheme="minorBidi" w:hAnsiTheme="minorBidi" w:cstheme="minorBidi"/>
        </w:rPr>
        <w:lastRenderedPageBreak/>
        <w:t>(</w:t>
      </w:r>
      <w:r w:rsidRPr="00416E30">
        <w:rPr>
          <w:rFonts w:asciiTheme="minorBidi" w:hAnsiTheme="minorBidi" w:cstheme="minorBidi"/>
          <w:cs/>
          <w:lang w:bidi="hi-IN"/>
        </w:rPr>
        <w:t>ख</w:t>
      </w:r>
      <w:r w:rsidRPr="00416E30">
        <w:rPr>
          <w:rFonts w:asciiTheme="minorBidi" w:hAnsiTheme="minorBidi" w:cstheme="minorBidi"/>
        </w:rPr>
        <w:t xml:space="preserve">) </w:t>
      </w:r>
      <w:r w:rsidRPr="00416E30">
        <w:rPr>
          <w:rFonts w:asciiTheme="minorBidi" w:hAnsiTheme="minorBidi" w:cstheme="minorBidi"/>
          <w:cs/>
          <w:lang w:bidi="hi-IN"/>
        </w:rPr>
        <w:t>कृपया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और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अन्य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आदेश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अथवा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अनुतोष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भी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पारित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किया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जाए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जिसे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मान्य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न्यायालय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परिस्थितियों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को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देखते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हुए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उचित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समझे।</w:t>
      </w:r>
      <w:r w:rsidRPr="00416E30">
        <w:rPr>
          <w:rFonts w:asciiTheme="minorBidi" w:hAnsiTheme="minorBidi" w:cstheme="minorBidi"/>
        </w:rPr>
        <w:t xml:space="preserve"> </w:t>
      </w:r>
    </w:p>
    <w:p w14:paraId="59B649C2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  <w:r w:rsidRPr="00416E30">
        <w:rPr>
          <w:rFonts w:asciiTheme="minorBidi" w:hAnsiTheme="minorBidi" w:cstheme="minorBidi"/>
        </w:rPr>
        <w:t>(</w:t>
      </w:r>
      <w:r w:rsidRPr="00416E30">
        <w:rPr>
          <w:rFonts w:asciiTheme="minorBidi" w:hAnsiTheme="minorBidi" w:cstheme="minorBidi"/>
          <w:cs/>
          <w:lang w:bidi="hi-IN"/>
        </w:rPr>
        <w:t>ग</w:t>
      </w:r>
      <w:r w:rsidRPr="00416E30">
        <w:rPr>
          <w:rFonts w:asciiTheme="minorBidi" w:hAnsiTheme="minorBidi" w:cstheme="minorBidi"/>
        </w:rPr>
        <w:t xml:space="preserve">) </w:t>
      </w:r>
      <w:r w:rsidRPr="00416E30">
        <w:rPr>
          <w:rFonts w:asciiTheme="minorBidi" w:hAnsiTheme="minorBidi" w:cstheme="minorBidi"/>
          <w:cs/>
          <w:lang w:bidi="hi-IN"/>
        </w:rPr>
        <w:t>वादी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को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व्यय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दिलाया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जावे।</w:t>
      </w:r>
    </w:p>
    <w:p w14:paraId="4138792F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2E8DD485" w14:textId="77777777" w:rsidR="00416E30" w:rsidRPr="00416E30" w:rsidRDefault="00416E30" w:rsidP="00416E30">
      <w:pPr>
        <w:spacing w:line="360" w:lineRule="auto"/>
        <w:ind w:left="6480"/>
        <w:jc w:val="both"/>
        <w:rPr>
          <w:rFonts w:asciiTheme="minorBidi" w:hAnsiTheme="minorBidi" w:cstheme="minorBidi"/>
          <w:bCs/>
        </w:rPr>
      </w:pPr>
      <w:r w:rsidRPr="00416E30">
        <w:rPr>
          <w:rFonts w:asciiTheme="minorBidi" w:hAnsiTheme="minorBidi" w:cstheme="minorBidi"/>
          <w:bCs/>
          <w:cs/>
          <w:lang w:bidi="hi-IN"/>
        </w:rPr>
        <w:t>वादी</w:t>
      </w:r>
      <w:r w:rsidRPr="00416E30">
        <w:rPr>
          <w:rFonts w:asciiTheme="minorBidi" w:hAnsiTheme="minorBidi" w:cstheme="minorBidi"/>
          <w:bCs/>
        </w:rPr>
        <w:t xml:space="preserve"> ............</w:t>
      </w:r>
    </w:p>
    <w:p w14:paraId="121EC0FF" w14:textId="77777777" w:rsidR="00416E30" w:rsidRPr="00416E30" w:rsidRDefault="00416E30" w:rsidP="00416E30">
      <w:pPr>
        <w:spacing w:line="360" w:lineRule="auto"/>
        <w:ind w:left="6480"/>
        <w:jc w:val="both"/>
        <w:rPr>
          <w:rFonts w:asciiTheme="minorBidi" w:hAnsiTheme="minorBidi" w:cstheme="minorBidi"/>
          <w:bCs/>
        </w:rPr>
      </w:pPr>
    </w:p>
    <w:p w14:paraId="40DE9F79" w14:textId="77777777" w:rsidR="00416E30" w:rsidRPr="00416E30" w:rsidRDefault="00416E30" w:rsidP="00416E30">
      <w:pPr>
        <w:spacing w:line="360" w:lineRule="auto"/>
        <w:ind w:left="6480"/>
        <w:jc w:val="both"/>
        <w:rPr>
          <w:rFonts w:asciiTheme="minorBidi" w:hAnsiTheme="minorBidi" w:cstheme="minorBidi"/>
          <w:bCs/>
        </w:rPr>
      </w:pPr>
      <w:r w:rsidRPr="00416E30">
        <w:rPr>
          <w:rFonts w:asciiTheme="minorBidi" w:hAnsiTheme="minorBidi" w:cstheme="minorBidi"/>
          <w:bCs/>
          <w:cs/>
          <w:lang w:bidi="hi-IN"/>
        </w:rPr>
        <w:t>द्वारा</w:t>
      </w:r>
      <w:r w:rsidRPr="00416E30">
        <w:rPr>
          <w:rFonts w:asciiTheme="minorBidi" w:hAnsiTheme="minorBidi" w:cstheme="minorBidi"/>
          <w:bCs/>
        </w:rPr>
        <w:t xml:space="preserve"> </w:t>
      </w:r>
      <w:r w:rsidRPr="00416E30">
        <w:rPr>
          <w:rFonts w:asciiTheme="minorBidi" w:hAnsiTheme="minorBidi" w:cstheme="minorBidi"/>
          <w:bCs/>
          <w:cs/>
          <w:lang w:bidi="hi-IN"/>
        </w:rPr>
        <w:t>अधिवक्ता</w:t>
      </w:r>
      <w:r w:rsidRPr="00416E30">
        <w:rPr>
          <w:rFonts w:asciiTheme="minorBidi" w:hAnsiTheme="minorBidi" w:cstheme="minorBidi"/>
          <w:bCs/>
        </w:rPr>
        <w:t xml:space="preserve"> ............</w:t>
      </w:r>
    </w:p>
    <w:p w14:paraId="3798BE92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79D3CA2A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4CFFB960" w14:textId="77777777" w:rsidR="00416E30" w:rsidRPr="00416E30" w:rsidRDefault="00416E30" w:rsidP="00416E30">
      <w:pPr>
        <w:spacing w:line="360" w:lineRule="auto"/>
        <w:jc w:val="center"/>
        <w:rPr>
          <w:rFonts w:asciiTheme="minorBidi" w:hAnsiTheme="minorBidi" w:cstheme="minorBidi"/>
          <w:bCs/>
          <w:sz w:val="28"/>
        </w:rPr>
      </w:pPr>
      <w:r w:rsidRPr="00416E30">
        <w:rPr>
          <w:rFonts w:asciiTheme="minorBidi" w:hAnsiTheme="minorBidi" w:cstheme="minorBidi"/>
          <w:bCs/>
          <w:sz w:val="28"/>
          <w:cs/>
          <w:lang w:bidi="hi-IN"/>
        </w:rPr>
        <w:t>सत्यापन</w:t>
      </w:r>
    </w:p>
    <w:p w14:paraId="09776521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446F60E1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मैं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कि</w:t>
      </w:r>
      <w:r w:rsidRPr="00416E30">
        <w:rPr>
          <w:rFonts w:asciiTheme="minorBidi" w:hAnsiTheme="minorBidi" w:cstheme="minorBidi"/>
        </w:rPr>
        <w:t xml:space="preserve"> ............ </w:t>
      </w:r>
      <w:r w:rsidRPr="00416E30">
        <w:rPr>
          <w:rFonts w:asciiTheme="minorBidi" w:hAnsiTheme="minorBidi" w:cstheme="minorBidi"/>
          <w:cs/>
          <w:lang w:bidi="hi-IN"/>
        </w:rPr>
        <w:t>कम्पनी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सेक्रेट्री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और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अधिकृत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अटार्नी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रूप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प्रमाणित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करता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हूँ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कि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वाद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पत्र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पैरा</w:t>
      </w:r>
      <w:r w:rsidRPr="00416E30">
        <w:rPr>
          <w:rFonts w:asciiTheme="minorBidi" w:hAnsiTheme="minorBidi" w:cstheme="minorBidi"/>
        </w:rPr>
        <w:t xml:space="preserve"> 1 </w:t>
      </w:r>
      <w:r w:rsidRPr="00416E30">
        <w:rPr>
          <w:rFonts w:asciiTheme="minorBidi" w:hAnsiTheme="minorBidi" w:cstheme="minorBidi"/>
          <w:cs/>
          <w:lang w:bidi="hi-IN"/>
        </w:rPr>
        <w:t>से</w:t>
      </w:r>
      <w:r w:rsidRPr="00416E30">
        <w:rPr>
          <w:rFonts w:asciiTheme="minorBidi" w:hAnsiTheme="minorBidi" w:cstheme="minorBidi"/>
        </w:rPr>
        <w:t xml:space="preserve"> 11 </w:t>
      </w:r>
      <w:r w:rsidRPr="00416E30">
        <w:rPr>
          <w:rFonts w:asciiTheme="minorBidi" w:hAnsiTheme="minorBidi" w:cstheme="minorBidi"/>
          <w:cs/>
          <w:lang w:bidi="hi-IN"/>
        </w:rPr>
        <w:t>मेरी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निजी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जानकारी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है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जो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जानकारी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सत्य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है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तथा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पैरा</w:t>
      </w:r>
      <w:r w:rsidRPr="00416E30">
        <w:rPr>
          <w:rFonts w:asciiTheme="minorBidi" w:hAnsiTheme="minorBidi" w:cstheme="minorBidi"/>
        </w:rPr>
        <w:t xml:space="preserve"> 12 </w:t>
      </w:r>
      <w:r w:rsidRPr="00416E30">
        <w:rPr>
          <w:rFonts w:asciiTheme="minorBidi" w:hAnsiTheme="minorBidi" w:cstheme="minorBidi"/>
          <w:cs/>
          <w:lang w:bidi="hi-IN"/>
        </w:rPr>
        <w:t>से</w:t>
      </w:r>
      <w:r w:rsidRPr="00416E30">
        <w:rPr>
          <w:rFonts w:asciiTheme="minorBidi" w:hAnsiTheme="minorBidi" w:cstheme="minorBidi"/>
        </w:rPr>
        <w:t xml:space="preserve"> 15 </w:t>
      </w:r>
      <w:r w:rsidRPr="00416E30">
        <w:rPr>
          <w:rFonts w:asciiTheme="minorBidi" w:hAnsiTheme="minorBidi" w:cstheme="minorBidi"/>
          <w:cs/>
          <w:lang w:bidi="hi-IN"/>
        </w:rPr>
        <w:t>कानूनी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सलाह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आधार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पर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है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जो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कि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मेरे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विश्वास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सत्य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है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।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अन्तिम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पैरा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प्रार्थना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के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रूप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में</w:t>
      </w:r>
      <w:r w:rsidRPr="00416E30">
        <w:rPr>
          <w:rFonts w:asciiTheme="minorBidi" w:hAnsiTheme="minorBidi" w:cstheme="minorBidi"/>
        </w:rPr>
        <w:t xml:space="preserve"> </w:t>
      </w:r>
      <w:r w:rsidRPr="00416E30">
        <w:rPr>
          <w:rFonts w:asciiTheme="minorBidi" w:hAnsiTheme="minorBidi" w:cstheme="minorBidi"/>
          <w:cs/>
          <w:lang w:bidi="hi-IN"/>
        </w:rPr>
        <w:t>है।</w:t>
      </w:r>
    </w:p>
    <w:p w14:paraId="7FE472EC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</w:rPr>
      </w:pPr>
    </w:p>
    <w:p w14:paraId="7A19CA1B" w14:textId="77777777" w:rsidR="00416E30" w:rsidRPr="00416E30" w:rsidRDefault="00416E30" w:rsidP="00416E30">
      <w:pPr>
        <w:spacing w:line="360" w:lineRule="auto"/>
        <w:jc w:val="both"/>
        <w:rPr>
          <w:rFonts w:asciiTheme="minorBidi" w:hAnsiTheme="minorBidi" w:cstheme="minorBidi"/>
          <w:b/>
        </w:rPr>
      </w:pPr>
      <w:r w:rsidRPr="00416E30">
        <w:rPr>
          <w:rFonts w:asciiTheme="minorBidi" w:hAnsiTheme="minorBidi" w:cstheme="minorBidi"/>
          <w:b/>
        </w:rPr>
        <w:t xml:space="preserve">   </w:t>
      </w:r>
      <w:r w:rsidRPr="00416E30">
        <w:rPr>
          <w:rFonts w:asciiTheme="minorBidi" w:hAnsiTheme="minorBidi" w:cstheme="minorBidi"/>
          <w:b/>
          <w:cs/>
          <w:lang w:bidi="hi-IN"/>
        </w:rPr>
        <w:t>सत्यापन</w:t>
      </w:r>
      <w:r w:rsidRPr="00416E30">
        <w:rPr>
          <w:rFonts w:asciiTheme="minorBidi" w:hAnsiTheme="minorBidi" w:cstheme="minorBidi"/>
          <w:b/>
        </w:rPr>
        <w:t xml:space="preserve"> :--  </w:t>
      </w:r>
      <w:r w:rsidRPr="00416E30">
        <w:rPr>
          <w:rFonts w:asciiTheme="minorBidi" w:hAnsiTheme="minorBidi" w:cstheme="minorBidi"/>
          <w:b/>
          <w:cs/>
          <w:lang w:bidi="hi-IN"/>
        </w:rPr>
        <w:t>दिनांक</w:t>
      </w:r>
      <w:r w:rsidRPr="00416E30">
        <w:rPr>
          <w:rFonts w:asciiTheme="minorBidi" w:hAnsiTheme="minorBidi" w:cstheme="minorBidi"/>
          <w:b/>
        </w:rPr>
        <w:t xml:space="preserve"> ............ </w:t>
      </w:r>
      <w:r w:rsidRPr="00416E30">
        <w:rPr>
          <w:rFonts w:asciiTheme="minorBidi" w:hAnsiTheme="minorBidi" w:cstheme="minorBidi"/>
          <w:b/>
          <w:cs/>
          <w:lang w:bidi="hi-IN"/>
        </w:rPr>
        <w:t>दिन</w:t>
      </w:r>
      <w:r w:rsidRPr="00416E30">
        <w:rPr>
          <w:rFonts w:asciiTheme="minorBidi" w:hAnsiTheme="minorBidi" w:cstheme="minorBidi"/>
          <w:b/>
        </w:rPr>
        <w:t xml:space="preserve"> ............ </w:t>
      </w:r>
      <w:r w:rsidRPr="00416E30">
        <w:rPr>
          <w:rFonts w:asciiTheme="minorBidi" w:hAnsiTheme="minorBidi" w:cstheme="minorBidi"/>
          <w:b/>
          <w:cs/>
          <w:lang w:bidi="hi-IN"/>
        </w:rPr>
        <w:t>स्थान</w:t>
      </w:r>
      <w:r w:rsidRPr="00416E30">
        <w:rPr>
          <w:rFonts w:asciiTheme="minorBidi" w:hAnsiTheme="minorBidi" w:cstheme="minorBidi"/>
          <w:b/>
        </w:rPr>
        <w:t xml:space="preserve"> ............ (</w:t>
      </w:r>
      <w:r w:rsidRPr="00416E30">
        <w:rPr>
          <w:rFonts w:asciiTheme="minorBidi" w:hAnsiTheme="minorBidi" w:cstheme="minorBidi"/>
          <w:b/>
          <w:cs/>
          <w:lang w:bidi="hi-IN"/>
        </w:rPr>
        <w:t>वादी</w:t>
      </w:r>
      <w:r w:rsidRPr="00416E30">
        <w:rPr>
          <w:rFonts w:asciiTheme="minorBidi" w:hAnsiTheme="minorBidi" w:cstheme="minorBidi"/>
          <w:b/>
        </w:rPr>
        <w:t>)</w:t>
      </w:r>
    </w:p>
    <w:p w14:paraId="2D56D8B8" w14:textId="77777777" w:rsidR="00416E30" w:rsidRPr="0056430F" w:rsidRDefault="00416E30" w:rsidP="00416E30">
      <w:pPr>
        <w:pStyle w:val="ListParagraph"/>
        <w:spacing w:line="360" w:lineRule="auto"/>
        <w:jc w:val="both"/>
      </w:pPr>
    </w:p>
    <w:sectPr w:rsidR="00416E30" w:rsidRPr="0056430F" w:rsidSect="0056430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16172"/>
    <w:multiLevelType w:val="hybridMultilevel"/>
    <w:tmpl w:val="75640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661A02">
      <w:start w:val="1"/>
      <w:numFmt w:val="hindiNumbers"/>
      <w:lvlText w:val="%2."/>
      <w:lvlJc w:val="left"/>
      <w:pPr>
        <w:ind w:left="1440" w:hanging="360"/>
      </w:pPr>
      <w:rPr>
        <w:rFonts w:ascii="Nirmala UI" w:hAnsi="Nirmala UI" w:cs="Nirmala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EC4"/>
    <w:multiLevelType w:val="hybridMultilevel"/>
    <w:tmpl w:val="94D4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B1"/>
    <w:rsid w:val="001B5816"/>
    <w:rsid w:val="00416E30"/>
    <w:rsid w:val="0056430F"/>
    <w:rsid w:val="006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9026"/>
  <w15:docId w15:val="{070F5C49-9347-4B7D-805F-6A1F14BA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6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2021-03-23T16:21:00Z</dcterms:created>
  <dcterms:modified xsi:type="dcterms:W3CDTF">2021-04-09T08:53:00Z</dcterms:modified>
</cp:coreProperties>
</file>